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5D1E" w:rsidRDefault="007B48D1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6A5D1E" w:rsidRDefault="007B48D1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6A5D1E" w:rsidRDefault="007B48D1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6A5D1E" w:rsidRDefault="007B48D1">
      <w:pPr>
        <w:jc w:val="center"/>
      </w:pPr>
      <w:r>
        <w:rPr>
          <w:b/>
          <w:sz w:val="32"/>
          <w:szCs w:val="32"/>
        </w:rPr>
        <w:br/>
        <w:t>PACIFIC HYDRO CHILE S.A. (ARIDOS)</w:t>
      </w:r>
    </w:p>
    <w:p w:rsidR="006A5D1E" w:rsidRDefault="007B48D1">
      <w:pPr>
        <w:jc w:val="center"/>
      </w:pPr>
      <w:r>
        <w:rPr>
          <w:b/>
          <w:sz w:val="32"/>
          <w:szCs w:val="32"/>
        </w:rPr>
        <w:br/>
        <w:t>DFZ-2013-3530-VI-NE-EI</w:t>
      </w:r>
    </w:p>
    <w:p w:rsidR="006A5D1E" w:rsidRDefault="006A5D1E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6A5D1E">
        <w:trPr>
          <w:jc w:val="center"/>
        </w:trPr>
        <w:tc>
          <w:tcPr>
            <w:tcW w:w="1500" w:type="dxa"/>
          </w:tcPr>
          <w:p w:rsidR="006A5D1E" w:rsidRDefault="006A5D1E"/>
        </w:tc>
        <w:tc>
          <w:tcPr>
            <w:tcW w:w="375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6A5D1E">
        <w:trPr>
          <w:jc w:val="center"/>
        </w:trPr>
        <w:tc>
          <w:tcPr>
            <w:tcW w:w="231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6A5D1E" w:rsidRPr="007B48D1" w:rsidRDefault="007B48D1">
            <w:pPr>
              <w:jc w:val="center"/>
              <w:rPr>
                <w:sz w:val="18"/>
              </w:rPr>
            </w:pPr>
            <w:r w:rsidRPr="007B48D1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6A5D1E" w:rsidRDefault="007B48D1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1A0A13D5-D960-4F54-AC92-4EA630B02B36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6A5D1E">
        <w:trPr>
          <w:jc w:val="center"/>
        </w:trPr>
        <w:tc>
          <w:tcPr>
            <w:tcW w:w="231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6A5D1E" w:rsidRDefault="007B48D1">
      <w:r>
        <w:br w:type="page"/>
      </w:r>
    </w:p>
    <w:p w:rsidR="006A5D1E" w:rsidRDefault="007B48D1">
      <w:r>
        <w:rPr>
          <w:b/>
        </w:rPr>
        <w:lastRenderedPageBreak/>
        <w:br/>
        <w:t>1. RESUMEN.</w:t>
      </w:r>
    </w:p>
    <w:p w:rsidR="006A5D1E" w:rsidRDefault="007B48D1">
      <w:pPr>
        <w:jc w:val="both"/>
      </w:pPr>
      <w:r>
        <w:br/>
        <w:t xml:space="preserve">El presente documento da cuenta del informe de </w:t>
      </w:r>
      <w:r>
        <w:t xml:space="preserve">examen de la información realizado por la Superintendencia del Medio Ambiente (SMA), al establecimiento industrial “PACIFIC HYDRO CHILE S.A. (ARIDOS)”, en el marco de la norma de emisión DS.90/00 para el reporte del período correspondiente a JULIO del año </w:t>
      </w:r>
      <w:r>
        <w:t>2013.</w:t>
      </w:r>
    </w:p>
    <w:p w:rsidR="006A5D1E" w:rsidRDefault="007B48D1">
      <w:pPr>
        <w:jc w:val="both"/>
      </w:pPr>
      <w:r>
        <w:br/>
        <w:t>Entre los principales hechos constatados como no conformidades se encuentran: El establecimiento industrial no presenta el autocontrol correspondiente al mes de JULIO de 2013 para el(los) siguiente(s) punto(s) de descarga(s):  PUNTO 1 (RIO CACHAPOAL</w:t>
      </w:r>
      <w:r>
        <w:t>);</w:t>
      </w:r>
    </w:p>
    <w:p w:rsidR="006A5D1E" w:rsidRDefault="007B48D1">
      <w:r>
        <w:rPr>
          <w:b/>
        </w:rPr>
        <w:br/>
        <w:t>2. IDENTIFICACIÓN DEL PROYECTO, ACTIVIDAD O FUENTE FISCALIZADA</w:t>
      </w:r>
    </w:p>
    <w:p w:rsidR="006A5D1E" w:rsidRDefault="006A5D1E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6A5D1E">
        <w:trPr>
          <w:jc w:val="center"/>
        </w:trPr>
        <w:tc>
          <w:tcPr>
            <w:tcW w:w="2310" w:type="pct"/>
            <w:gridSpan w:val="2"/>
          </w:tcPr>
          <w:p w:rsidR="006A5D1E" w:rsidRDefault="007B48D1">
            <w:r>
              <w:rPr>
                <w:b/>
              </w:rPr>
              <w:t>Titular de la actividad, proyecto o fuente fiscalizada:</w:t>
            </w:r>
            <w:r>
              <w:br/>
              <w:t>PACIFIC HYDRO CHILE S.A.</w:t>
            </w:r>
          </w:p>
        </w:tc>
        <w:tc>
          <w:tcPr>
            <w:tcW w:w="2310" w:type="pct"/>
            <w:gridSpan w:val="2"/>
          </w:tcPr>
          <w:p w:rsidR="006A5D1E" w:rsidRDefault="007B48D1">
            <w:r>
              <w:rPr>
                <w:b/>
              </w:rPr>
              <w:t>RUT o RUN:</w:t>
            </w:r>
            <w:r>
              <w:br/>
              <w:t>96990040-8</w:t>
            </w:r>
          </w:p>
        </w:tc>
      </w:tr>
      <w:tr w:rsidR="006A5D1E">
        <w:trPr>
          <w:jc w:val="center"/>
        </w:trPr>
        <w:tc>
          <w:tcPr>
            <w:tcW w:w="2310" w:type="pct"/>
            <w:gridSpan w:val="4"/>
          </w:tcPr>
          <w:p w:rsidR="006A5D1E" w:rsidRDefault="007B48D1">
            <w:r>
              <w:rPr>
                <w:b/>
              </w:rPr>
              <w:t>Identificación de la actividad, proyecto o fuente fiscalizada:</w:t>
            </w:r>
            <w:r>
              <w:br/>
              <w:t xml:space="preserve">PACIFIC HYDRO CHILE </w:t>
            </w:r>
            <w:r>
              <w:t>S.A. (ARIDOS)</w:t>
            </w:r>
          </w:p>
        </w:tc>
      </w:tr>
      <w:tr w:rsidR="006A5D1E">
        <w:trPr>
          <w:jc w:val="center"/>
        </w:trPr>
        <w:tc>
          <w:tcPr>
            <w:tcW w:w="15000" w:type="dxa"/>
          </w:tcPr>
          <w:p w:rsidR="006A5D1E" w:rsidRDefault="007B48D1">
            <w:r>
              <w:rPr>
                <w:b/>
              </w:rPr>
              <w:t>Dirección:</w:t>
            </w:r>
            <w:r>
              <w:br/>
              <w:t>CAMINO PRIVADO FUNDO SIERRA NEVADA KM 12, MACHALI</w:t>
            </w:r>
          </w:p>
        </w:tc>
        <w:tc>
          <w:tcPr>
            <w:tcW w:w="15000" w:type="dxa"/>
          </w:tcPr>
          <w:p w:rsidR="006A5D1E" w:rsidRDefault="007B48D1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6A5D1E" w:rsidRDefault="007B48D1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6A5D1E" w:rsidRDefault="007B48D1">
            <w:r>
              <w:rPr>
                <w:b/>
              </w:rPr>
              <w:t>Comuna:</w:t>
            </w:r>
            <w:r>
              <w:br/>
              <w:t>MACHALÍ</w:t>
            </w:r>
          </w:p>
        </w:tc>
      </w:tr>
      <w:tr w:rsidR="006A5D1E">
        <w:trPr>
          <w:jc w:val="center"/>
        </w:trPr>
        <w:tc>
          <w:tcPr>
            <w:tcW w:w="2310" w:type="pct"/>
            <w:gridSpan w:val="2"/>
          </w:tcPr>
          <w:p w:rsidR="006A5D1E" w:rsidRDefault="007B48D1">
            <w:r>
              <w:rPr>
                <w:b/>
              </w:rPr>
              <w:t>Correo electrónico:</w:t>
            </w:r>
            <w:r>
              <w:br/>
              <w:t>RODOLFO.A.CSTRO@MWHGLOBAL.COM</w:t>
            </w:r>
          </w:p>
        </w:tc>
        <w:tc>
          <w:tcPr>
            <w:tcW w:w="2310" w:type="pct"/>
            <w:gridSpan w:val="2"/>
          </w:tcPr>
          <w:p w:rsidR="006A5D1E" w:rsidRDefault="007B48D1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6A5D1E" w:rsidRDefault="007B48D1">
      <w:r>
        <w:rPr>
          <w:b/>
        </w:rPr>
        <w:br/>
        <w:t xml:space="preserve">3. ANTECEDENTES DE </w:t>
      </w:r>
      <w:r>
        <w:rPr>
          <w:b/>
        </w:rPr>
        <w:t>LA ACTIVIDAD DE FISCALIZACIÓN</w:t>
      </w:r>
    </w:p>
    <w:p w:rsidR="006A5D1E" w:rsidRDefault="006A5D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6A5D1E">
        <w:trPr>
          <w:jc w:val="center"/>
        </w:trPr>
        <w:tc>
          <w:tcPr>
            <w:tcW w:w="12000" w:type="dxa"/>
          </w:tcPr>
          <w:p w:rsidR="006A5D1E" w:rsidRDefault="007B48D1">
            <w:r>
              <w:t>Motivo de la Actividad de Fiscalización:</w:t>
            </w:r>
          </w:p>
        </w:tc>
        <w:tc>
          <w:tcPr>
            <w:tcW w:w="30000" w:type="dxa"/>
          </w:tcPr>
          <w:p w:rsidR="006A5D1E" w:rsidRDefault="007B48D1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r>
              <w:t xml:space="preserve">Materia Específica Objeto de la </w:t>
            </w:r>
            <w:r>
              <w:t>Fiscalización:</w:t>
            </w:r>
          </w:p>
        </w:tc>
        <w:tc>
          <w:tcPr>
            <w:tcW w:w="2310" w:type="auto"/>
          </w:tcPr>
          <w:p w:rsidR="006A5D1E" w:rsidRDefault="007B48D1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3551 de fecha 02-10-2009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r>
              <w:t>Instrumentos</w:t>
            </w:r>
            <w:r>
              <w:t xml:space="preserve"> de Gestión Ambiental que Regulan la Actividad Fiscalizada:</w:t>
            </w:r>
          </w:p>
        </w:tc>
        <w:tc>
          <w:tcPr>
            <w:tcW w:w="2310" w:type="auto"/>
          </w:tcPr>
          <w:p w:rsidR="006A5D1E" w:rsidRDefault="007B48D1">
            <w:r>
              <w:t>La Resolución de Calificación Ambiental que regula la actividad es:</w:t>
            </w:r>
            <w:r>
              <w:br/>
              <w:t>RCA N°177 de fecha 07-08-2009</w:t>
            </w:r>
            <w:r>
              <w:br/>
              <w:t>La Norma de Emisión que regula la actividad es:</w:t>
            </w:r>
            <w:r>
              <w:br/>
              <w:t>N° 90/2000 Establece Norma de Emisión para la Regu</w:t>
            </w:r>
            <w:r>
              <w:t xml:space="preserve">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6A5D1E" w:rsidRDefault="007B48D1">
      <w:r>
        <w:rPr>
          <w:b/>
        </w:rPr>
        <w:lastRenderedPageBreak/>
        <w:br/>
        <w:t>4. ACTIVIDADES DE FISCALIZACIÓN REALIZADAS Y RESULTADOS</w:t>
      </w:r>
    </w:p>
    <w:p w:rsidR="006A5D1E" w:rsidRDefault="007B48D1">
      <w:r>
        <w:rPr>
          <w:b/>
        </w:rPr>
        <w:br/>
      </w:r>
      <w:r>
        <w:rPr>
          <w:b/>
        </w:rPr>
        <w:tab/>
        <w:t>4.1. Identificación de la descarga</w:t>
      </w:r>
    </w:p>
    <w:p w:rsidR="006A5D1E" w:rsidRDefault="006A5D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277"/>
        <w:gridCol w:w="1441"/>
        <w:gridCol w:w="1006"/>
        <w:gridCol w:w="1330"/>
        <w:gridCol w:w="1037"/>
        <w:gridCol w:w="1224"/>
        <w:gridCol w:w="848"/>
        <w:gridCol w:w="838"/>
        <w:gridCol w:w="775"/>
        <w:gridCol w:w="887"/>
        <w:gridCol w:w="973"/>
        <w:gridCol w:w="714"/>
        <w:gridCol w:w="913"/>
        <w:gridCol w:w="911"/>
      </w:tblGrid>
      <w:tr w:rsidR="006A5D1E">
        <w:trPr>
          <w:jc w:val="center"/>
        </w:trPr>
        <w:tc>
          <w:tcPr>
            <w:tcW w:w="6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OCTUBRE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RIO CACHAPOAL (VI REGION)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41011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6A5D1E" w:rsidRDefault="006A5D1E"/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369494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6201043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3551</w:t>
            </w:r>
          </w:p>
        </w:tc>
        <w:tc>
          <w:tcPr>
            <w:tcW w:w="2310" w:type="auto"/>
          </w:tcPr>
          <w:p w:rsidR="006A5D1E" w:rsidRDefault="007B48D1">
            <w:r>
              <w:rPr>
                <w:sz w:val="18"/>
                <w:szCs w:val="18"/>
              </w:rPr>
              <w:t>02-10-2009</w:t>
            </w:r>
          </w:p>
        </w:tc>
        <w:tc>
          <w:tcPr>
            <w:tcW w:w="2310" w:type="auto"/>
          </w:tcPr>
          <w:p w:rsidR="006A5D1E" w:rsidRDefault="006A5D1E"/>
        </w:tc>
      </w:tr>
    </w:tbl>
    <w:p w:rsidR="006A5D1E" w:rsidRDefault="007B48D1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6A5D1E" w:rsidRDefault="006A5D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57"/>
        <w:gridCol w:w="1798"/>
        <w:gridCol w:w="1211"/>
        <w:gridCol w:w="1267"/>
        <w:gridCol w:w="1198"/>
        <w:gridCol w:w="1430"/>
        <w:gridCol w:w="1360"/>
        <w:gridCol w:w="1384"/>
        <w:gridCol w:w="1428"/>
        <w:gridCol w:w="1441"/>
      </w:tblGrid>
      <w:tr w:rsidR="006A5D1E">
        <w:trPr>
          <w:jc w:val="center"/>
        </w:trPr>
        <w:tc>
          <w:tcPr>
            <w:tcW w:w="2310" w:type="auto"/>
          </w:tcPr>
          <w:p w:rsidR="006A5D1E" w:rsidRDefault="006A5D1E"/>
        </w:tc>
        <w:tc>
          <w:tcPr>
            <w:tcW w:w="2310" w:type="auto"/>
          </w:tcPr>
          <w:p w:rsidR="006A5D1E" w:rsidRDefault="006A5D1E"/>
        </w:tc>
        <w:tc>
          <w:tcPr>
            <w:tcW w:w="2310" w:type="auto"/>
            <w:gridSpan w:val="8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6A5D1E"/>
        </w:tc>
        <w:tc>
          <w:tcPr>
            <w:tcW w:w="2310" w:type="auto"/>
          </w:tcPr>
          <w:p w:rsidR="006A5D1E" w:rsidRDefault="006A5D1E"/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6A5D1E">
        <w:trPr>
          <w:jc w:val="center"/>
        </w:trPr>
        <w:tc>
          <w:tcPr>
            <w:tcW w:w="45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96990040-8-692-1126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PUNTO 1 (RIO CACHAPOAL)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6A5D1E" w:rsidRDefault="007B48D1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6A5D1E" w:rsidRDefault="007B48D1">
      <w:r>
        <w:rPr>
          <w:b/>
        </w:rPr>
        <w:br/>
        <w:t xml:space="preserve">5. </w:t>
      </w:r>
      <w:r>
        <w:rPr>
          <w:b/>
        </w:rPr>
        <w:t>CONCLUSIONES</w:t>
      </w:r>
    </w:p>
    <w:p w:rsidR="006A5D1E" w:rsidRDefault="007B48D1">
      <w:r>
        <w:br/>
        <w:t>Del total de exigencias verificadas, se identificó la siguiente no conformidad:</w:t>
      </w:r>
    </w:p>
    <w:p w:rsidR="006A5D1E" w:rsidRDefault="006A5D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6A5D1E">
        <w:trPr>
          <w:jc w:val="center"/>
        </w:trPr>
        <w:tc>
          <w:tcPr>
            <w:tcW w:w="4500" w:type="dxa"/>
          </w:tcPr>
          <w:p w:rsidR="006A5D1E" w:rsidRDefault="007B48D1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6A5D1E" w:rsidRDefault="007B48D1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6A5D1E" w:rsidRDefault="007B48D1">
            <w:pPr>
              <w:jc w:val="center"/>
            </w:pPr>
            <w:r>
              <w:t>Descripción de la No Conformidad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5D1E" w:rsidRDefault="007B48D1">
            <w:r>
              <w:t>Informar autocontrol</w:t>
            </w:r>
          </w:p>
        </w:tc>
        <w:tc>
          <w:tcPr>
            <w:tcW w:w="2310" w:type="auto"/>
          </w:tcPr>
          <w:p w:rsidR="006A5D1E" w:rsidRDefault="007B48D1">
            <w:r>
              <w:t>El establecimiento industrial no presenta el autocontrol corre</w:t>
            </w:r>
            <w:r>
              <w:t>spondiente al mes de JULIO de 2013 para el siguiente punto de descarga:</w:t>
            </w:r>
            <w:r>
              <w:br/>
              <w:t>PUNTO 1 (RIO CACHAPOAL)</w:t>
            </w:r>
          </w:p>
        </w:tc>
      </w:tr>
    </w:tbl>
    <w:p w:rsidR="006A5D1E" w:rsidRDefault="007B48D1">
      <w:r>
        <w:rPr>
          <w:b/>
        </w:rPr>
        <w:br/>
        <w:t>6. ANEXOS</w:t>
      </w:r>
    </w:p>
    <w:p w:rsidR="006A5D1E" w:rsidRDefault="006A5D1E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7"/>
        <w:gridCol w:w="10817"/>
      </w:tblGrid>
      <w:tr w:rsidR="006A5D1E">
        <w:trPr>
          <w:jc w:val="center"/>
        </w:trPr>
        <w:tc>
          <w:tcPr>
            <w:tcW w:w="4500" w:type="dxa"/>
          </w:tcPr>
          <w:p w:rsidR="006A5D1E" w:rsidRDefault="007B48D1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6A5D1E" w:rsidRDefault="007B48D1">
            <w:pPr>
              <w:jc w:val="center"/>
            </w:pPr>
            <w:r>
              <w:t xml:space="preserve">Nombre Anexo </w:t>
            </w:r>
          </w:p>
        </w:tc>
      </w:tr>
      <w:tr w:rsidR="006A5D1E">
        <w:trPr>
          <w:jc w:val="center"/>
        </w:trPr>
        <w:tc>
          <w:tcPr>
            <w:tcW w:w="2310" w:type="auto"/>
          </w:tcPr>
          <w:p w:rsidR="006A5D1E" w:rsidRDefault="007B48D1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6A5D1E" w:rsidRDefault="007B48D1">
            <w:r>
              <w:t>Ficha de resultados de autocontrol PUNTO 1 (RIO CACHAPOAL)</w:t>
            </w:r>
          </w:p>
        </w:tc>
      </w:tr>
    </w:tbl>
    <w:p w:rsidR="00000000" w:rsidRDefault="007B48D1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7B48D1">
      <w:r>
        <w:separator/>
      </w:r>
    </w:p>
  </w:endnote>
  <w:endnote w:type="continuationSeparator" w:id="0">
    <w:p w:rsidR="00000000" w:rsidRDefault="007B48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48D1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48D1"/>
  <w:p w:rsidR="006A5D1E" w:rsidRDefault="007B48D1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7B48D1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7B48D1">
      <w:r>
        <w:separator/>
      </w:r>
    </w:p>
  </w:footnote>
  <w:footnote w:type="continuationSeparator" w:id="0">
    <w:p w:rsidR="00000000" w:rsidRDefault="007B48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423298"/>
    <w:rsid w:val="006A5D1E"/>
    <w:rsid w:val="007B48D1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423298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2329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DDw3iM+HHnp0gP8DBcxqDeF+C2c=</DigestValue>
    </Reference>
    <Reference URI="#idOfficeObject" Type="http://www.w3.org/2000/09/xmldsig#Object">
      <DigestMethod Algorithm="http://www.w3.org/2000/09/xmldsig#sha1"/>
      <DigestValue>msJy4CmReH814qK2nk1xyl0xMTk=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l4MiLh2N3zyvaBlya1t0kdJoc1o=</DigestValue>
    </Reference>
    <Reference URI="#idValidSigLnImg" Type="http://www.w3.org/2000/09/xmldsig#Object">
      <DigestMethod Algorithm="http://www.w3.org/2000/09/xmldsig#sha1"/>
      <DigestValue>ZXjtr0jF8J6KEWX7Sl2d3jiZtHc=</DigestValue>
    </Reference>
    <Reference URI="#idInvalidSigLnImg" Type="http://www.w3.org/2000/09/xmldsig#Object">
      <DigestMethod Algorithm="http://www.w3.org/2000/09/xmldsig#sha1"/>
      <DigestValue>dENzX3aLsv02gzaJNiSxR5xtzKM=</DigestValue>
    </Reference>
  </SignedInfo>
  <SignatureValue>RRXkapG3FrPXPag2iOWjUhUQvEHF1EmnDgPLqck2eJVzLQUpwnYOdnurX1ZbuTFsO00WbvzkISlT
PcoHTvSneBguoNv0fWON2XgFEkySiuVz/52BJ/EcD76onFXwpC4hB0y+BdXkEE32HXN+7FxUcJO3
Rm23x73yDzFnOB25kUaD3OweFl4plqJdsRSD70qFAOKlib9/ZSZwJ+AOjuPmTnKoNlqgwmiDnfvd
u5RYqDnsEu5XqVp43z9cUDM+BTGogqwbNfgakmjConFlg3ZFHFbqKtuiXXM6KaAtyqZHX87rjhJi
coza+YQPC3Rk+BR++N72uZtyfVoP0c+tudRfyw==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ABMONwF6pJ+992pd+xhXC16YyW8=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gNsCYaP6bc2rSPmFUi6InpPxw4g=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/4AVhXgr42KNR/YxLrAtNXNL/zg=</DigestValue>
      </Reference>
      <Reference URI="/word/footer3.xml?ContentType=application/vnd.openxmlformats-officedocument.wordprocessingml.footer+xml">
        <DigestMethod Algorithm="http://www.w3.org/2000/09/xmldsig#sha1"/>
        <DigestValue>Bn7T4iKGNT6ZKGqnsFWPJ17qMSI=</DigestValue>
      </Reference>
      <Reference URI="/word/document.xml?ContentType=application/vnd.openxmlformats-officedocument.wordprocessingml.document.main+xml">
        <DigestMethod Algorithm="http://www.w3.org/2000/09/xmldsig#sha1"/>
        <DigestValue>TN/u6Cn4NV4r0/yC20q3G6YIJCo=</DigestValue>
      </Reference>
      <Reference URI="/word/footnotes.xml?ContentType=application/vnd.openxmlformats-officedocument.wordprocessingml.footnotes+xml">
        <DigestMethod Algorithm="http://www.w3.org/2000/09/xmldsig#sha1"/>
        <DigestValue>d3r3KneHNYdUTM6E4VCarO2jJI4=</DigestValue>
      </Reference>
      <Reference URI="/word/footer1.xml?ContentType=application/vnd.openxmlformats-officedocument.wordprocessingml.footer+xml">
        <DigestMethod Algorithm="http://www.w3.org/2000/09/xmldsig#sha1"/>
        <DigestValue>Bn7T4iKGNT6ZKGqnsFWPJ17qMSI=</DigestValue>
      </Reference>
      <Reference URI="/word/footer2.xml?ContentType=application/vnd.openxmlformats-officedocument.wordprocessingml.footer+xml">
        <DigestMethod Algorithm="http://www.w3.org/2000/09/xmldsig#sha1"/>
        <DigestValue>1zwv8SQ0m8VsPSqmP7xKptih0zA=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2014-01-24T03:51:14Z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{1A0A13D5-D960-4F54-AC92-4EA630B02B36}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2014-01-24T03:51:14Z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4DNgQBITQUF1AAAALQRIUI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gM2BACBXBQXUAAAAzRAh7iIAigEIAAAAAAAAAAAAAADXqJx3dAAuAE0AUwACAAAAAAAAADkAQgA1ADMAAAAAAAgAAAAAAAAA1AAAAAgACgDkqJx3CI0yAAAAAABDADoAAAQAADAi0QgAAIgHAADRCGQAdQBhAHIAZABvAAAAAADEAgAAbIsyAAAEAAAAAIgHMCLRCGyLMgCkPJx30zycd4zwmncAgAcAAAAAAAAAiAdYtIgHcwBvAGYAdABYtIgHaQBuAES1iAd3AHMAxAIAAAAAbQBYtIgHRAY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544</Words>
  <Characters>2993</Characters>
  <Application>Microsoft Office Word</Application>
  <DocSecurity>0</DocSecurity>
  <Lines>24</Lines>
  <Paragraphs>7</Paragraphs>
  <ScaleCrop>false</ScaleCrop>
  <Company>HP</Company>
  <LinksUpToDate>false</LinksUpToDate>
  <CharactersWithSpaces>3530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3</cp:revision>
  <dcterms:created xsi:type="dcterms:W3CDTF">2014-01-24T03:51:00Z</dcterms:created>
  <dcterms:modified xsi:type="dcterms:W3CDTF">2014-01-24T03:51:00Z</dcterms:modified>
</cp:coreProperties>
</file>