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6211837873c413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becab463ace48a8"/>
      <w:footerReference w:type="even" r:id="R707f56dc9613436c"/>
      <w:footerReference w:type="first" r:id="R1d2b2d4be193468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cd49141e57e40c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DFZ-2013-1993-VI-NE-EI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813fa2219bf4db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ABRIL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N°218 de fecha 22-09-2009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77382460-6-716-1142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326263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6210792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77382460-6-716-1142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0e9f815c1c34d1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7bfcccf31f5484e" /><Relationship Type="http://schemas.openxmlformats.org/officeDocument/2006/relationships/numbering" Target="/word/numbering.xml" Id="Rd9394687ab03404a" /><Relationship Type="http://schemas.openxmlformats.org/officeDocument/2006/relationships/settings" Target="/word/settings.xml" Id="R53b569e34ba2412a" /><Relationship Type="http://schemas.openxmlformats.org/officeDocument/2006/relationships/image" Target="/word/media/b0e1d35c-5c33-448a-bb98-39ead2996bde.png" Id="Rfcd49141e57e40cb" /><Relationship Type="http://schemas.openxmlformats.org/officeDocument/2006/relationships/image" Target="/word/media/489f41d1-e4e6-4413-a1e9-16932a64cd0f.png" Id="R2813fa2219bf4dba" /><Relationship Type="http://schemas.openxmlformats.org/officeDocument/2006/relationships/footer" Target="/word/footer1.xml" Id="R2becab463ace48a8" /><Relationship Type="http://schemas.openxmlformats.org/officeDocument/2006/relationships/footer" Target="/word/footer2.xml" Id="R707f56dc9613436c" /><Relationship Type="http://schemas.openxmlformats.org/officeDocument/2006/relationships/footer" Target="/word/footer3.xml" Id="R1d2b2d4be193468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0e9f815c1c34d17" /></Relationships>
</file>