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fd7c70c7cd43c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d2fb9d897b4626"/>
      <w:footerReference w:type="even" r:id="R81c0e8f65e91420d"/>
      <w:footerReference w:type="first" r:id="R7def39b2d0b146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9cbc98b02344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ROXANNA LTDA. (PUERTO MONTT)</w:t>
      </w:r>
    </w:p>
    <w:p>
      <w:pPr>
        <w:jc w:val="center"/>
      </w:pPr>
      <w:r>
        <w:rPr>
          <w:sz w:val="32"/>
          <w:szCs w:val="32"/>
          <w:b/>
        </w:rPr>
        <w:br/>
      </w:r>
      <w:r>
        <w:rPr>
          <w:sz w:val="32"/>
          <w:szCs w:val="32"/>
          <w:b/>
        </w:rPr>
        <w:t>DFZ-2013-6264-X-NE-EI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3c1528bc5b04634"/>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“ROXANNA LTDA. (PUERTO MONTT)”, en el marco de la norma de emisión DS.46/02 para el reporte del período correspondiente a SEPTIEMBRE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ROXANNA LTDA.</w:t>
            </w:r>
          </w:p>
        </w:tc>
        <w:tc>
          <w:tcPr>
            <w:tcW w:w="2310" w:type="pct"/>
            <w:gridSpan w:val="2"/>
          </w:tcPr>
          <w:p>
            <w:pPr/>
            <w:r>
              <w:rPr>
                <w:b/>
              </w:rPr>
              <w:t>RUT o RUN:</w:t>
            </w:r>
            <w:r>
              <w:br/>
            </w:r>
            <w:r>
              <w:t>77170060-8</w:t>
            </w:r>
          </w:p>
        </w:tc>
      </w:tr>
      <w:tr>
        <w:tc>
          <w:tcPr>
            <w:tcW w:w="2310" w:type="pct"/>
            <w:gridSpan w:val="4"/>
          </w:tcPr>
          <w:p>
            <w:pPr/>
            <w:r>
              <w:rPr>
                <w:b/>
              </w:rPr>
              <w:t>Identificación de la actividad, proyecto o fuente fiscalizada:</w:t>
            </w:r>
            <w:r>
              <w:br/>
            </w:r>
            <w:r>
              <w:t>ROXANNA LTDA. (PUERTO MONTT)</w:t>
            </w:r>
          </w:p>
        </w:tc>
      </w:tr>
      <w:tr>
        <w:tc>
          <w:tcPr>
            <w:tcW w:w="15000" w:type="dxa"/>
          </w:tcPr>
          <w:p>
            <w:pPr/>
            <w:r>
              <w:rPr>
                <w:b/>
              </w:rPr>
              <w:t>Dirección:</w:t>
            </w:r>
            <w:r>
              <w:br/>
            </w:r>
            <w:r>
              <w:t>CAMINO AL TEPUAL KM. 2,7</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GERENCIAPRODUCCION@ROXANA-LTDA.COM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3893 de fecha 06-12-2007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N°119 de fecha 09-03-2009</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77170060-8-376-728</w:t>
            </w:r>
          </w:p>
        </w:tc>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ACUIFERO VULNERABILIDAD MEDIA</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3893</w:t>
            </w:r>
          </w:p>
        </w:tc>
        <w:tc>
          <w:tcPr>
            <w:tcW w:w="2310" w:type="auto"/>
          </w:tcPr>
          <w:p>
            <w:pPr/>
            <w:r>
              <w:rPr>
                <w:sz w:val="18"/>
                <w:szCs w:val="18"/>
              </w:rPr>
              <w:t>06-12-2007</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77170060-8-376-728</w:t>
            </w:r>
          </w:p>
        </w:tc>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60e465c8fab48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d26d1c8e3be4009" /><Relationship Type="http://schemas.openxmlformats.org/officeDocument/2006/relationships/numbering" Target="/word/numbering.xml" Id="R4d30dc647e0847a9" /><Relationship Type="http://schemas.openxmlformats.org/officeDocument/2006/relationships/settings" Target="/word/settings.xml" Id="R4fb47e06d51d4e10" /><Relationship Type="http://schemas.openxmlformats.org/officeDocument/2006/relationships/image" Target="/word/media/f52aa2ec-e013-4046-9b7d-15bda3aa4d03.png" Id="Rfb9cbc98b02344f8" /><Relationship Type="http://schemas.openxmlformats.org/officeDocument/2006/relationships/image" Target="/word/media/a9314ab5-3c52-4d44-8881-ce4028fe3820.png" Id="R23c1528bc5b04634" /><Relationship Type="http://schemas.openxmlformats.org/officeDocument/2006/relationships/footer" Target="/word/footer1.xml" Id="R79d2fb9d897b4626" /><Relationship Type="http://schemas.openxmlformats.org/officeDocument/2006/relationships/footer" Target="/word/footer2.xml" Id="R81c0e8f65e91420d" /><Relationship Type="http://schemas.openxmlformats.org/officeDocument/2006/relationships/footer" Target="/word/footer3.xml" Id="R7def39b2d0b146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60e465c8fab4862" /></Relationships>
</file>