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b0b92bb41842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6d5b745c04414b"/>
      <w:footerReference w:type="even" r:id="Rabdbf32008604f1f"/>
      <w:footerReference w:type="first" r:id="R5e9e03778c8d4e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1a051a244541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DFZ-2013-2531-VI-NE-EI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a292ef3d5f4e3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6f643afd8f54d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4fba0dd7eb46b7" /><Relationship Type="http://schemas.openxmlformats.org/officeDocument/2006/relationships/numbering" Target="/word/numbering.xml" Id="Rfb08bc83cfa84e89" /><Relationship Type="http://schemas.openxmlformats.org/officeDocument/2006/relationships/settings" Target="/word/settings.xml" Id="Ra58975d81c86414a" /><Relationship Type="http://schemas.openxmlformats.org/officeDocument/2006/relationships/image" Target="/word/media/008e9209-7c04-4ba1-a852-42faa2322098.png" Id="R271a051a2445415a" /><Relationship Type="http://schemas.openxmlformats.org/officeDocument/2006/relationships/image" Target="/word/media/c3342d9b-f6dc-4c34-a656-7af5fbd1d1f2.png" Id="Rd5a292ef3d5f4e31" /><Relationship Type="http://schemas.openxmlformats.org/officeDocument/2006/relationships/footer" Target="/word/footer1.xml" Id="R596d5b745c04414b" /><Relationship Type="http://schemas.openxmlformats.org/officeDocument/2006/relationships/footer" Target="/word/footer2.xml" Id="Rabdbf32008604f1f" /><Relationship Type="http://schemas.openxmlformats.org/officeDocument/2006/relationships/footer" Target="/word/footer3.xml" Id="R5e9e03778c8d4e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f643afd8f54d2c" /></Relationships>
</file>