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1cdf218d8a6401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31edd500df944f1"/>
      <w:footerReference w:type="even" r:id="R3bfd86ca83614180"/>
      <w:footerReference w:type="first" r:id="R7399009c3e164fc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2a68c2178374fd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DFZ-2013-2489-IX-NE-EI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bcc711e4f3d45d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AGOSTO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N°52 de fecha 11-02-2009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750100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5644543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8fba5b266e7412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70e1a0e060a4bdd" /><Relationship Type="http://schemas.openxmlformats.org/officeDocument/2006/relationships/numbering" Target="/word/numbering.xml" Id="Re2da7606a9744316" /><Relationship Type="http://schemas.openxmlformats.org/officeDocument/2006/relationships/settings" Target="/word/settings.xml" Id="R1724a6652bc446bb" /><Relationship Type="http://schemas.openxmlformats.org/officeDocument/2006/relationships/image" Target="/word/media/0d969927-8773-40db-ae7b-462c31633d83.png" Id="R32a68c2178374fdb" /><Relationship Type="http://schemas.openxmlformats.org/officeDocument/2006/relationships/image" Target="/word/media/8ee77501-9d61-4106-8ad8-e1a1edfbeadd.png" Id="R6bcc711e4f3d45df" /><Relationship Type="http://schemas.openxmlformats.org/officeDocument/2006/relationships/footer" Target="/word/footer1.xml" Id="R731edd500df944f1" /><Relationship Type="http://schemas.openxmlformats.org/officeDocument/2006/relationships/footer" Target="/word/footer2.xml" Id="R3bfd86ca83614180" /><Relationship Type="http://schemas.openxmlformats.org/officeDocument/2006/relationships/footer" Target="/word/footer3.xml" Id="R7399009c3e164fc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8fba5b266e74128" /></Relationships>
</file>