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00acb481cbd4d7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f5ccbe072e4c7f"/>
      <w:footerReference w:type="even" r:id="Ref773938ff494c4d"/>
      <w:footerReference w:type="first" r:id="R2f8d06bb7607490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64e75e149049d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(EL ROMERAL)</w:t>
      </w:r>
    </w:p>
    <w:p>
      <w:pPr>
        <w:jc w:val="center"/>
      </w:pPr>
      <w:r>
        <w:rPr>
          <w:sz w:val="32"/>
          <w:szCs w:val="32"/>
          <w:b/>
        </w:rPr>
        <w:br/>
      </w:r>
      <w:r>
        <w:rPr>
          <w:sz w:val="32"/>
          <w:szCs w:val="32"/>
          <w:b/>
        </w:rPr>
        <w:t>DFZ-2013-5279-VII-NE-EI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0231c72274462a"/>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(EL ROMERAL)”,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(EL ROMERAL)</w:t>
            </w:r>
          </w:p>
        </w:tc>
      </w:tr>
      <w:tr>
        <w:tc>
          <w:tcPr>
            <w:tcW w:w="15000" w:type="dxa"/>
          </w:tcPr>
          <w:p>
            <w:pPr/>
            <w:r>
              <w:rPr>
                <w:b/>
              </w:rPr>
              <w:t>Dirección:</w:t>
            </w:r>
            <w:r>
              <w:br/>
            </w:r>
            <w:r>
              <w:t>LONGITUDINAL SUR KM 183, SECTOR ROMERAL</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3128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93329000-K-1-333</w:t>
            </w:r>
          </w:p>
        </w:tc>
        <w:tc>
          <w:tcPr>
            <w:tcW w:w="2310" w:type="auto"/>
          </w:tcPr>
          <w:p>
            <w:pPr/>
            <w:r>
              <w:rPr>
                <w:sz w:val="18"/>
                <w:szCs w:val="18"/>
              </w:rPr>
              <w:t>PUNTO 1 (CANAL DE RIEGO,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RIEGO (ROMERAL, CURICO)</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301727</w:t>
            </w:r>
          </w:p>
        </w:tc>
        <w:tc>
          <w:tcPr>
            <w:tcW w:w="2310" w:type="auto"/>
          </w:tcPr>
          <w:p>
            <w:pPr/>
            <w:r>
              <w:rPr>
                <w:sz w:val="18"/>
                <w:szCs w:val="18"/>
              </w:rPr>
              <w:t>6312355</w:t>
            </w:r>
          </w:p>
        </w:tc>
        <w:tc>
          <w:tcPr>
            <w:tcW w:w="2310" w:type="auto"/>
          </w:tcPr>
          <w:p>
            <w:pPr/>
            <w:r>
              <w:rPr>
                <w:sz w:val="18"/>
                <w:szCs w:val="18"/>
              </w:rPr>
              <w:t>3128</w:t>
            </w:r>
          </w:p>
        </w:tc>
        <w:tc>
          <w:tcPr>
            <w:tcW w:w="2310" w:type="auto"/>
          </w:tcPr>
          <w:p>
            <w:pPr/>
            <w:r>
              <w:rPr>
                <w:sz w:val="18"/>
                <w:szCs w:val="18"/>
              </w:rPr>
              <w:t>01-09-2006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93329000-K-1-333</w:t>
            </w:r>
          </w:p>
        </w:tc>
        <w:tc>
          <w:tcPr>
            <w:tcW w:w="2310" w:type="auto"/>
          </w:tcPr>
          <w:p>
            <w:pPr>
              <w:jc w:val="center"/>
            </w:pPr>
            <w:r>
              <w:rPr>
                <w:sz w:val="18"/>
                <w:szCs w:val="18"/>
              </w:rPr>
              <w:t>PUNTO 1 (CANAL DE RIEGO,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3727e86532f4c6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b41b9300b20408a" /><Relationship Type="http://schemas.openxmlformats.org/officeDocument/2006/relationships/numbering" Target="/word/numbering.xml" Id="R083e479d26e74922" /><Relationship Type="http://schemas.openxmlformats.org/officeDocument/2006/relationships/settings" Target="/word/settings.xml" Id="R32eed310a66f45fe" /><Relationship Type="http://schemas.openxmlformats.org/officeDocument/2006/relationships/image" Target="/word/media/1f5a474b-a2c9-422a-97b5-02e05344b2a1.png" Id="R8964e75e149049d2" /><Relationship Type="http://schemas.openxmlformats.org/officeDocument/2006/relationships/image" Target="/word/media/82a3ac0b-169a-4120-aebc-433db0b5975e.png" Id="Rd30231c72274462a" /><Relationship Type="http://schemas.openxmlformats.org/officeDocument/2006/relationships/footer" Target="/word/footer1.xml" Id="Rf9f5ccbe072e4c7f" /><Relationship Type="http://schemas.openxmlformats.org/officeDocument/2006/relationships/footer" Target="/word/footer2.xml" Id="Ref773938ff494c4d" /><Relationship Type="http://schemas.openxmlformats.org/officeDocument/2006/relationships/footer" Target="/word/footer3.xml" Id="R2f8d06bb7607490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3727e86532f4c68" /></Relationships>
</file>