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38A" w:rsidRDefault="004B1D3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3538A" w:rsidRDefault="004B1D3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3538A" w:rsidRDefault="004B1D3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3538A" w:rsidRDefault="004B1D38">
      <w:pPr>
        <w:jc w:val="center"/>
      </w:pPr>
      <w:r>
        <w:rPr>
          <w:b/>
          <w:sz w:val="32"/>
          <w:szCs w:val="32"/>
        </w:rPr>
        <w:br/>
        <w:t>FAENADORA LO MIRANDA LTDA.</w:t>
      </w:r>
    </w:p>
    <w:p w:rsidR="0013538A" w:rsidRDefault="004B1D38">
      <w:pPr>
        <w:jc w:val="center"/>
      </w:pPr>
      <w:r>
        <w:rPr>
          <w:b/>
          <w:sz w:val="32"/>
          <w:szCs w:val="32"/>
        </w:rPr>
        <w:br/>
        <w:t>DFZ-2013-3730-VI-NE-EI</w:t>
      </w:r>
    </w:p>
    <w:p w:rsidR="0013538A" w:rsidRDefault="0013538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3538A">
        <w:trPr>
          <w:jc w:val="center"/>
        </w:trPr>
        <w:tc>
          <w:tcPr>
            <w:tcW w:w="1500" w:type="dxa"/>
          </w:tcPr>
          <w:p w:rsidR="0013538A" w:rsidRDefault="0013538A"/>
        </w:tc>
        <w:tc>
          <w:tcPr>
            <w:tcW w:w="375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3538A">
        <w:trPr>
          <w:jc w:val="center"/>
        </w:trPr>
        <w:tc>
          <w:tcPr>
            <w:tcW w:w="231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3538A" w:rsidRPr="004B1D38" w:rsidRDefault="004B1D38">
            <w:pPr>
              <w:jc w:val="center"/>
              <w:rPr>
                <w:sz w:val="18"/>
              </w:rPr>
            </w:pPr>
            <w:r w:rsidRPr="004B1D3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3538A" w:rsidRDefault="004B1D3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BB50E89-8950-4535-B2EC-F628E684D76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3538A">
        <w:trPr>
          <w:jc w:val="center"/>
        </w:trPr>
        <w:tc>
          <w:tcPr>
            <w:tcW w:w="231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3538A" w:rsidRDefault="004B1D38">
      <w:r>
        <w:br w:type="page"/>
      </w:r>
    </w:p>
    <w:p w:rsidR="0013538A" w:rsidRDefault="004B1D38">
      <w:r>
        <w:rPr>
          <w:b/>
        </w:rPr>
        <w:lastRenderedPageBreak/>
        <w:br/>
        <w:t>1. RESUMEN.</w:t>
      </w:r>
    </w:p>
    <w:p w:rsidR="0013538A" w:rsidRDefault="004B1D38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“FAENADORA LO MIRANDA LTDA.”, en el marco de la norma de emisión DS.90/00 para el reporte del período correspondiente a FEBRERO del año 2013.</w:t>
      </w:r>
    </w:p>
    <w:p w:rsidR="0013538A" w:rsidRDefault="004B1D38">
      <w:pPr>
        <w:jc w:val="both"/>
      </w:pPr>
      <w:r>
        <w:br/>
        <w:t>Entr</w:t>
      </w:r>
      <w:r>
        <w:t xml:space="preserve">e los principales hechos constatados como no conformidades se encuentran: El establecimiento industrial no informa en su autocontrol todas las muestras del período controlado indicadas en su programa de monitoreo; </w:t>
      </w:r>
    </w:p>
    <w:p w:rsidR="0013538A" w:rsidRDefault="004B1D38">
      <w:r>
        <w:rPr>
          <w:b/>
        </w:rPr>
        <w:br/>
        <w:t>2. IDENTIFICACIÓN DEL PROYECTO, ACTIVIDA</w:t>
      </w:r>
      <w:r>
        <w:rPr>
          <w:b/>
        </w:rPr>
        <w:t>D O FUENTE FISCALIZADA</w:t>
      </w:r>
    </w:p>
    <w:p w:rsidR="0013538A" w:rsidRDefault="0013538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3538A">
        <w:trPr>
          <w:jc w:val="center"/>
        </w:trPr>
        <w:tc>
          <w:tcPr>
            <w:tcW w:w="2310" w:type="pct"/>
            <w:gridSpan w:val="2"/>
          </w:tcPr>
          <w:p w:rsidR="0013538A" w:rsidRDefault="004B1D38">
            <w:r>
              <w:rPr>
                <w:b/>
              </w:rPr>
              <w:t>Titular de la actividad, proyecto o fuente fiscalizada:</w:t>
            </w:r>
            <w:r>
              <w:br/>
              <w:t>FAENADORA LO MIRANDA LTDA.</w:t>
            </w:r>
          </w:p>
        </w:tc>
        <w:tc>
          <w:tcPr>
            <w:tcW w:w="2310" w:type="pct"/>
            <w:gridSpan w:val="2"/>
          </w:tcPr>
          <w:p w:rsidR="0013538A" w:rsidRDefault="004B1D38">
            <w:r>
              <w:rPr>
                <w:b/>
              </w:rPr>
              <w:t>RUT o RUN:</w:t>
            </w:r>
            <w:r>
              <w:br/>
              <w:t>78408440-K</w:t>
            </w:r>
          </w:p>
        </w:tc>
      </w:tr>
      <w:tr w:rsidR="0013538A">
        <w:trPr>
          <w:jc w:val="center"/>
        </w:trPr>
        <w:tc>
          <w:tcPr>
            <w:tcW w:w="2310" w:type="pct"/>
            <w:gridSpan w:val="4"/>
          </w:tcPr>
          <w:p w:rsidR="0013538A" w:rsidRDefault="004B1D38">
            <w:r>
              <w:rPr>
                <w:b/>
              </w:rPr>
              <w:t>Identificación de la actividad, proyecto o fuente fiscalizada:</w:t>
            </w:r>
            <w:r>
              <w:br/>
              <w:t>FAENADORA LO MIRANDA LTDA.</w:t>
            </w:r>
          </w:p>
        </w:tc>
      </w:tr>
      <w:tr w:rsidR="0013538A">
        <w:trPr>
          <w:jc w:val="center"/>
        </w:trPr>
        <w:tc>
          <w:tcPr>
            <w:tcW w:w="15000" w:type="dxa"/>
          </w:tcPr>
          <w:p w:rsidR="0013538A" w:rsidRDefault="004B1D38">
            <w:r>
              <w:rPr>
                <w:b/>
              </w:rPr>
              <w:t>Dirección:</w:t>
            </w:r>
            <w:r>
              <w:br/>
              <w:t>CARRETERA  H-30 N° 3814,</w:t>
            </w:r>
            <w:r>
              <w:t xml:space="preserve"> LO MIRANDA</w:t>
            </w:r>
          </w:p>
        </w:tc>
        <w:tc>
          <w:tcPr>
            <w:tcW w:w="15000" w:type="dxa"/>
          </w:tcPr>
          <w:p w:rsidR="0013538A" w:rsidRDefault="004B1D38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13538A" w:rsidRDefault="004B1D38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13538A" w:rsidRDefault="004B1D38">
            <w:r>
              <w:rPr>
                <w:b/>
              </w:rPr>
              <w:t>Comuna:</w:t>
            </w:r>
            <w:r>
              <w:br/>
              <w:t>DOÑIHUE</w:t>
            </w:r>
          </w:p>
        </w:tc>
      </w:tr>
      <w:tr w:rsidR="0013538A">
        <w:trPr>
          <w:jc w:val="center"/>
        </w:trPr>
        <w:tc>
          <w:tcPr>
            <w:tcW w:w="2310" w:type="pct"/>
            <w:gridSpan w:val="2"/>
          </w:tcPr>
          <w:p w:rsidR="0013538A" w:rsidRDefault="004B1D38">
            <w:r>
              <w:rPr>
                <w:b/>
              </w:rPr>
              <w:t>Correo electrónico:</w:t>
            </w:r>
            <w:r>
              <w:br/>
              <w:t>SGESTAMB@AGROSUPER.COM</w:t>
            </w:r>
          </w:p>
        </w:tc>
        <w:tc>
          <w:tcPr>
            <w:tcW w:w="2310" w:type="pct"/>
            <w:gridSpan w:val="2"/>
          </w:tcPr>
          <w:p w:rsidR="0013538A" w:rsidRDefault="004B1D3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3538A" w:rsidRDefault="004B1D38">
      <w:r>
        <w:rPr>
          <w:b/>
        </w:rPr>
        <w:br/>
        <w:t>3. ANTECEDENTES DE LA ACTIVIDAD DE FISCALIZACIÓN</w:t>
      </w:r>
    </w:p>
    <w:p w:rsidR="0013538A" w:rsidRDefault="0013538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3538A">
        <w:trPr>
          <w:jc w:val="center"/>
        </w:trPr>
        <w:tc>
          <w:tcPr>
            <w:tcW w:w="12000" w:type="dxa"/>
          </w:tcPr>
          <w:p w:rsidR="0013538A" w:rsidRDefault="004B1D38">
            <w:r>
              <w:t>Motivo de la Actividad de Fiscalización:</w:t>
            </w:r>
          </w:p>
        </w:tc>
        <w:tc>
          <w:tcPr>
            <w:tcW w:w="30000" w:type="dxa"/>
          </w:tcPr>
          <w:p w:rsidR="0013538A" w:rsidRDefault="004B1D38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13538A">
        <w:trPr>
          <w:jc w:val="center"/>
        </w:trPr>
        <w:tc>
          <w:tcPr>
            <w:tcW w:w="2310" w:type="auto"/>
          </w:tcPr>
          <w:p w:rsidR="0013538A" w:rsidRDefault="004B1D38">
            <w:r>
              <w:t>Materia Específica Objeto de la Fiscalización:</w:t>
            </w:r>
          </w:p>
        </w:tc>
        <w:tc>
          <w:tcPr>
            <w:tcW w:w="2310" w:type="auto"/>
          </w:tcPr>
          <w:p w:rsidR="0013538A" w:rsidRDefault="004B1D38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4121 de fecha 27-12-2010</w:t>
            </w:r>
          </w:p>
        </w:tc>
      </w:tr>
      <w:tr w:rsidR="0013538A">
        <w:trPr>
          <w:jc w:val="center"/>
        </w:trPr>
        <w:tc>
          <w:tcPr>
            <w:tcW w:w="2310" w:type="auto"/>
          </w:tcPr>
          <w:p w:rsidR="0013538A" w:rsidRDefault="004B1D3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3538A" w:rsidRDefault="004B1D38">
            <w:r>
              <w:t>La Resoluci</w:t>
            </w:r>
            <w:r>
              <w:t>ón de Calificación Ambiental que regula la actividad es:</w:t>
            </w:r>
            <w:r>
              <w:br/>
              <w:t>RCA N°62 de fecha 26-04-2005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</w:t>
            </w:r>
            <w:r>
              <w:t xml:space="preserve"> Aguas Marinas y Continentales Superficiales</w:t>
            </w:r>
          </w:p>
        </w:tc>
      </w:tr>
    </w:tbl>
    <w:p w:rsidR="0013538A" w:rsidRDefault="004B1D38">
      <w:r>
        <w:rPr>
          <w:b/>
        </w:rPr>
        <w:lastRenderedPageBreak/>
        <w:br/>
        <w:t>4. ACTIVIDADES DE FISCALIZACIÓN REALIZADAS Y RESULTADOS</w:t>
      </w:r>
    </w:p>
    <w:p w:rsidR="0013538A" w:rsidRDefault="004B1D38">
      <w:r>
        <w:rPr>
          <w:b/>
        </w:rPr>
        <w:br/>
      </w:r>
      <w:r>
        <w:rPr>
          <w:b/>
        </w:rPr>
        <w:tab/>
        <w:t>4.1. Identificación de la descarga</w:t>
      </w:r>
    </w:p>
    <w:p w:rsidR="0013538A" w:rsidRDefault="0013538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47"/>
        <w:gridCol w:w="1413"/>
        <w:gridCol w:w="994"/>
        <w:gridCol w:w="1320"/>
        <w:gridCol w:w="1230"/>
        <w:gridCol w:w="1214"/>
        <w:gridCol w:w="835"/>
        <w:gridCol w:w="825"/>
        <w:gridCol w:w="762"/>
        <w:gridCol w:w="874"/>
        <w:gridCol w:w="961"/>
        <w:gridCol w:w="700"/>
        <w:gridCol w:w="901"/>
        <w:gridCol w:w="898"/>
      </w:tblGrid>
      <w:tr w:rsidR="0013538A">
        <w:trPr>
          <w:jc w:val="center"/>
        </w:trPr>
        <w:tc>
          <w:tcPr>
            <w:tcW w:w="6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3538A">
        <w:trPr>
          <w:jc w:val="center"/>
        </w:trPr>
        <w:tc>
          <w:tcPr>
            <w:tcW w:w="2310" w:type="auto"/>
          </w:tcPr>
          <w:p w:rsidR="0013538A" w:rsidRDefault="004B1D38">
            <w:r>
              <w:rPr>
                <w:sz w:val="18"/>
                <w:szCs w:val="18"/>
              </w:rPr>
              <w:t>78408440-K-1065-258</w:t>
            </w:r>
          </w:p>
        </w:tc>
        <w:tc>
          <w:tcPr>
            <w:tcW w:w="2310" w:type="auto"/>
          </w:tcPr>
          <w:p w:rsidR="0013538A" w:rsidRDefault="004B1D38">
            <w:r>
              <w:rPr>
                <w:sz w:val="18"/>
                <w:szCs w:val="18"/>
              </w:rPr>
              <w:t>PUNTO 1 (RIO CACHAPOAL)</w:t>
            </w:r>
          </w:p>
        </w:tc>
        <w:tc>
          <w:tcPr>
            <w:tcW w:w="2310" w:type="auto"/>
          </w:tcPr>
          <w:p w:rsidR="0013538A" w:rsidRDefault="004B1D3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3538A" w:rsidRDefault="004B1D3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3538A" w:rsidRDefault="004B1D38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13538A" w:rsidRDefault="004B1D38">
            <w:r>
              <w:rPr>
                <w:sz w:val="18"/>
                <w:szCs w:val="18"/>
              </w:rPr>
              <w:t>RIO CACHAPOAL (VI REGION)</w:t>
            </w:r>
          </w:p>
        </w:tc>
        <w:tc>
          <w:tcPr>
            <w:tcW w:w="2310" w:type="auto"/>
          </w:tcPr>
          <w:p w:rsidR="0013538A" w:rsidRDefault="004B1D38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13538A" w:rsidRDefault="004B1D38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13538A" w:rsidRDefault="0013538A"/>
        </w:tc>
        <w:tc>
          <w:tcPr>
            <w:tcW w:w="2310" w:type="auto"/>
          </w:tcPr>
          <w:p w:rsidR="0013538A" w:rsidRDefault="004B1D38">
            <w:r>
              <w:rPr>
                <w:sz w:val="18"/>
                <w:szCs w:val="18"/>
              </w:rPr>
              <w:t>325492</w:t>
            </w:r>
          </w:p>
        </w:tc>
        <w:tc>
          <w:tcPr>
            <w:tcW w:w="2310" w:type="auto"/>
          </w:tcPr>
          <w:p w:rsidR="0013538A" w:rsidRDefault="004B1D38">
            <w:r>
              <w:rPr>
                <w:sz w:val="18"/>
                <w:szCs w:val="18"/>
              </w:rPr>
              <w:t>6213272</w:t>
            </w:r>
          </w:p>
        </w:tc>
        <w:tc>
          <w:tcPr>
            <w:tcW w:w="2310" w:type="auto"/>
          </w:tcPr>
          <w:p w:rsidR="0013538A" w:rsidRDefault="004B1D38">
            <w:r>
              <w:rPr>
                <w:sz w:val="18"/>
                <w:szCs w:val="18"/>
              </w:rPr>
              <w:t>4121</w:t>
            </w:r>
          </w:p>
        </w:tc>
        <w:tc>
          <w:tcPr>
            <w:tcW w:w="2310" w:type="auto"/>
          </w:tcPr>
          <w:p w:rsidR="0013538A" w:rsidRDefault="004B1D38">
            <w:r>
              <w:rPr>
                <w:sz w:val="18"/>
                <w:szCs w:val="18"/>
              </w:rPr>
              <w:t>27-12-2010</w:t>
            </w:r>
          </w:p>
        </w:tc>
        <w:tc>
          <w:tcPr>
            <w:tcW w:w="2310" w:type="auto"/>
          </w:tcPr>
          <w:p w:rsidR="0013538A" w:rsidRDefault="004B1D38">
            <w:r>
              <w:rPr>
                <w:sz w:val="18"/>
                <w:szCs w:val="18"/>
              </w:rPr>
              <w:t>10-2012</w:t>
            </w:r>
          </w:p>
        </w:tc>
      </w:tr>
    </w:tbl>
    <w:p w:rsidR="0013538A" w:rsidRDefault="004B1D38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13538A" w:rsidRDefault="0013538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7"/>
        <w:gridCol w:w="1798"/>
        <w:gridCol w:w="1211"/>
        <w:gridCol w:w="1267"/>
        <w:gridCol w:w="1198"/>
        <w:gridCol w:w="1430"/>
        <w:gridCol w:w="1360"/>
        <w:gridCol w:w="1384"/>
        <w:gridCol w:w="1428"/>
        <w:gridCol w:w="1441"/>
      </w:tblGrid>
      <w:tr w:rsidR="0013538A">
        <w:trPr>
          <w:jc w:val="center"/>
        </w:trPr>
        <w:tc>
          <w:tcPr>
            <w:tcW w:w="2310" w:type="auto"/>
          </w:tcPr>
          <w:p w:rsidR="0013538A" w:rsidRDefault="0013538A"/>
        </w:tc>
        <w:tc>
          <w:tcPr>
            <w:tcW w:w="2310" w:type="auto"/>
          </w:tcPr>
          <w:p w:rsidR="0013538A" w:rsidRDefault="0013538A"/>
        </w:tc>
        <w:tc>
          <w:tcPr>
            <w:tcW w:w="2310" w:type="auto"/>
            <w:gridSpan w:val="8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3538A">
        <w:trPr>
          <w:jc w:val="center"/>
        </w:trPr>
        <w:tc>
          <w:tcPr>
            <w:tcW w:w="2310" w:type="auto"/>
          </w:tcPr>
          <w:p w:rsidR="0013538A" w:rsidRDefault="0013538A"/>
        </w:tc>
        <w:tc>
          <w:tcPr>
            <w:tcW w:w="2310" w:type="auto"/>
          </w:tcPr>
          <w:p w:rsidR="0013538A" w:rsidRDefault="0013538A"/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3538A">
        <w:trPr>
          <w:jc w:val="center"/>
        </w:trPr>
        <w:tc>
          <w:tcPr>
            <w:tcW w:w="45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3538A">
        <w:trPr>
          <w:jc w:val="center"/>
        </w:trPr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78408440-K-1065-258</w:t>
            </w:r>
          </w:p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PUNTO 1 (RIO CACHAPOAL)</w:t>
            </w:r>
          </w:p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3538A" w:rsidRDefault="004B1D3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3538A" w:rsidRDefault="004B1D38">
      <w:r>
        <w:rPr>
          <w:b/>
        </w:rPr>
        <w:br/>
        <w:t>5. CONCLUSIONES</w:t>
      </w:r>
    </w:p>
    <w:p w:rsidR="0013538A" w:rsidRDefault="004B1D38">
      <w:r>
        <w:br/>
        <w:t>Del total de exigencias verificadas, se identificó la siguiente no conformidad:</w:t>
      </w:r>
    </w:p>
    <w:p w:rsidR="0013538A" w:rsidRDefault="0013538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13538A">
        <w:trPr>
          <w:jc w:val="center"/>
        </w:trPr>
        <w:tc>
          <w:tcPr>
            <w:tcW w:w="4500" w:type="dxa"/>
          </w:tcPr>
          <w:p w:rsidR="0013538A" w:rsidRDefault="004B1D38">
            <w:pPr>
              <w:jc w:val="center"/>
            </w:pPr>
            <w:r>
              <w:t xml:space="preserve">N° de </w:t>
            </w:r>
            <w:r>
              <w:t>Hecho Constatado</w:t>
            </w:r>
          </w:p>
        </w:tc>
        <w:tc>
          <w:tcPr>
            <w:tcW w:w="15000" w:type="dxa"/>
          </w:tcPr>
          <w:p w:rsidR="0013538A" w:rsidRDefault="004B1D3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3538A" w:rsidRDefault="004B1D38">
            <w:pPr>
              <w:jc w:val="center"/>
            </w:pPr>
            <w:r>
              <w:t>Descripción de la No Conformidad</w:t>
            </w:r>
          </w:p>
        </w:tc>
      </w:tr>
      <w:tr w:rsidR="0013538A">
        <w:trPr>
          <w:jc w:val="center"/>
        </w:trPr>
        <w:tc>
          <w:tcPr>
            <w:tcW w:w="2310" w:type="auto"/>
          </w:tcPr>
          <w:p w:rsidR="0013538A" w:rsidRDefault="004B1D3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3538A" w:rsidRDefault="004B1D38">
            <w:r>
              <w:t>Entregar con frecuencia solicitada</w:t>
            </w:r>
          </w:p>
        </w:tc>
        <w:tc>
          <w:tcPr>
            <w:tcW w:w="2310" w:type="auto"/>
          </w:tcPr>
          <w:p w:rsidR="0013538A" w:rsidRDefault="004B1D38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13538A" w:rsidRDefault="004B1D38">
      <w:r>
        <w:rPr>
          <w:b/>
        </w:rPr>
        <w:br/>
        <w:t xml:space="preserve">6. </w:t>
      </w:r>
      <w:r>
        <w:rPr>
          <w:b/>
        </w:rPr>
        <w:t>ANEXOS</w:t>
      </w:r>
    </w:p>
    <w:p w:rsidR="0013538A" w:rsidRDefault="0013538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13538A">
        <w:trPr>
          <w:jc w:val="center"/>
        </w:trPr>
        <w:tc>
          <w:tcPr>
            <w:tcW w:w="4500" w:type="dxa"/>
          </w:tcPr>
          <w:p w:rsidR="0013538A" w:rsidRDefault="004B1D38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13538A" w:rsidRDefault="004B1D38">
            <w:pPr>
              <w:jc w:val="center"/>
            </w:pPr>
            <w:r>
              <w:t xml:space="preserve">Nombre Anexo </w:t>
            </w:r>
          </w:p>
        </w:tc>
      </w:tr>
      <w:tr w:rsidR="0013538A">
        <w:trPr>
          <w:jc w:val="center"/>
        </w:trPr>
        <w:tc>
          <w:tcPr>
            <w:tcW w:w="2310" w:type="auto"/>
          </w:tcPr>
          <w:p w:rsidR="0013538A" w:rsidRDefault="004B1D3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3538A" w:rsidRDefault="004B1D38">
            <w:r>
              <w:t>Ficha de resultados de autocontrol PUNTO 1 (RIO CACHAPOAL)</w:t>
            </w:r>
          </w:p>
        </w:tc>
      </w:tr>
    </w:tbl>
    <w:p w:rsidR="00000000" w:rsidRDefault="004B1D3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B1D38">
      <w:r>
        <w:separator/>
      </w:r>
    </w:p>
  </w:endnote>
  <w:endnote w:type="continuationSeparator" w:id="0">
    <w:p w:rsidR="00000000" w:rsidRDefault="004B1D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B1D3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B1D38"/>
  <w:p w:rsidR="0013538A" w:rsidRDefault="004B1D3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B1D3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B1D38">
      <w:r>
        <w:separator/>
      </w:r>
    </w:p>
  </w:footnote>
  <w:footnote w:type="continuationSeparator" w:id="0">
    <w:p w:rsidR="00000000" w:rsidRDefault="004B1D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3538A"/>
    <w:rsid w:val="001915A3"/>
    <w:rsid w:val="00217F62"/>
    <w:rsid w:val="004B1D3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B1D3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B1D3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5wC7DP878nPcNYlCmKtc6k6ANmw=</DigestValue>
    </Reference>
    <Reference URI="#idOfficeObject" Type="http://www.w3.org/2000/09/xmldsig#Object">
      <DigestMethod Algorithm="http://www.w3.org/2000/09/xmldsig#sha1"/>
      <DigestValue>l0VOPYVUuoq2cRh1WJZkKYq7h5Q=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Yyus9BU0xJ/kebRK4taLhxkLmKg=</DigestValue>
    </Reference>
    <Reference URI="#idValidSigLnImg" Type="http://www.w3.org/2000/09/xmldsig#Object">
      <DigestMethod Algorithm="http://www.w3.org/2000/09/xmldsig#sha1"/>
      <DigestValue>DDIrS1Explp+MoZ3eVksag05csM=</DigestValue>
    </Reference>
    <Reference URI="#idInvalidSigLnImg" Type="http://www.w3.org/2000/09/xmldsig#Object">
      <DigestMethod Algorithm="http://www.w3.org/2000/09/xmldsig#sha1"/>
      <DigestValue>vM2hheN3ubJkbXtNmGo+T41qybc=</DigestValue>
    </Reference>
  </SignedInfo>
  <SignatureValue>S2VqYITSN/eg+yC1cWCkZSh/I3bshReDRFw9ezii5S7d9icpw8LbxSsk2ZRbj+9F8VUf8lFXu26J
/3cEkgovkuTw21FRd3pBAFTe5453EGip3R0/z/fFT0bYTZV2OWOUJdXclsy8ngIlwEaHk1PtjUK5
nY2a3h7rSpQGGJSvbLPM9yps8+laysFf1HKAAbD2OvfSASjo1/STB8c12B1MjUHL79OuCu/nfNNh
8XMgMDzX0djvcjQGsJCYkN7tu8p+ydMh+X4+Ez/8UYs/w5KH0hMl56G4pGS2baqpC6ftweW6rAFx
1WjI0GJCV9TS9xPU0yZXswgZt8r12G8g1H8rWQ==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v3OdEbTlEHtHDeNbf20rOjF3AmY=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oh9GaiCXmiY5wsJumIPf3cyGLyY=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en3Pq7EW+j+J8c7bunClyaQ6T+0=</DigestValue>
      </Reference>
      <Reference URI="/word/footer3.xml?ContentType=application/vnd.openxmlformats-officedocument.wordprocessingml.footer+xml">
        <DigestMethod Algorithm="http://www.w3.org/2000/09/xmldsig#sha1"/>
        <DigestValue>/ZUYvYJeXbK72Ch3RFsIecp162s=</DigestValue>
      </Reference>
      <Reference URI="/word/document.xml?ContentType=application/vnd.openxmlformats-officedocument.wordprocessingml.document.main+xml">
        <DigestMethod Algorithm="http://www.w3.org/2000/09/xmldsig#sha1"/>
        <DigestValue>q3I2PZ0J7VkFDWL4nBD3bqDDAeQ=</DigestValue>
      </Reference>
      <Reference URI="/word/footnotes.xml?ContentType=application/vnd.openxmlformats-officedocument.wordprocessingml.footnotes+xml">
        <DigestMethod Algorithm="http://www.w3.org/2000/09/xmldsig#sha1"/>
        <DigestValue>4YAUqs6t78UawFnexhG4RbzMRHc=</DigestValue>
      </Reference>
      <Reference URI="/word/footer1.xml?ContentType=application/vnd.openxmlformats-officedocument.wordprocessingml.footer+xml">
        <DigestMethod Algorithm="http://www.w3.org/2000/09/xmldsig#sha1"/>
        <DigestValue>/ZUYvYJeXbK72Ch3RFsIecp162s=</DigestValue>
      </Reference>
      <Reference URI="/word/footer2.xml?ContentType=application/vnd.openxmlformats-officedocument.wordprocessingml.footer+xml">
        <DigestMethod Algorithm="http://www.w3.org/2000/09/xmldsig#sha1"/>
        <DigestValue>dIpZhSAqR3N4LodzBwnbTmn9UvY=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2014-01-06T02:46:04Z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{8BB50E89-8950-4535-B2EC-F628E684D767}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2014-01-06T02:46:04Z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ziq/QlYEY8G1AAAAI8NIVA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OKr9CZgIjwbUAAAAEhIhiyIAigEIAAAAAAAAAAAAAADXqHx3dAAuAE0AUwACAAAAAAAAAEIARQBBADEAAAAAAAgAAAAAAAAA1AAAAAgACgDkqHx3CI08AAAAAABDADoAAAQAANA63ggAADcHAADeCGQAdQBhAHIAZABvAAAAAAABAQAAbIs8AAAEAAAAADcH0DreCGyLPACkPHx30zx8d8BYoHcAgAcAAAAAAAAANwdYtDcHcwBvAGYAdABYtDcHaQBuAAy1Nwd3AHMAAQEAAAAAbQBYtDcHgQQ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527</Words>
  <Characters>2904</Characters>
  <Application>Microsoft Office Word</Application>
  <DocSecurity>0</DocSecurity>
  <Lines>24</Lines>
  <Paragraphs>6</Paragraphs>
  <ScaleCrop>false</ScaleCrop>
  <Company>HP</Company>
  <LinksUpToDate>false</LinksUpToDate>
  <CharactersWithSpaces>3425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2014-01-06T02:45:00Z</dcterms:created>
  <dcterms:modified xsi:type="dcterms:W3CDTF">2014-01-06T02:46:00Z</dcterms:modified>
</cp:coreProperties>
</file>