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bef7ff548249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af99baf285407f"/>
      <w:footerReference w:type="even" r:id="Rbbabc27b9c2d4a18"/>
      <w:footerReference w:type="first" r:id="R6a89fd625f4340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0548a2bd6e45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DFZ-2013-3038-X-NE-EI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6b8af24ed948b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79874460-7-1-178</w:t>
            </w:r>
          </w:p>
        </w:tc>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723115</w:t>
            </w:r>
          </w:p>
        </w:tc>
        <w:tc>
          <w:tcPr>
            <w:tcW w:w="2310" w:type="auto"/>
          </w:tcPr>
          <w:p>
            <w:pPr/>
            <w:r>
              <w:rPr>
                <w:sz w:val="18"/>
                <w:szCs w:val="18"/>
              </w:rPr>
              <w:t>5404505</w:t>
            </w:r>
          </w:p>
        </w:tc>
        <w:tc>
          <w:tcPr>
            <w:tcW w:w="2310" w:type="auto"/>
          </w:tcPr>
          <w:p>
            <w:pPr/>
            <w:r>
              <w:rPr>
                <w:sz w:val="18"/>
                <w:szCs w:val="18"/>
              </w:rPr>
              <w:t>2973</w:t>
            </w:r>
          </w:p>
        </w:tc>
        <w:tc>
          <w:tcPr>
            <w:tcW w:w="2310" w:type="auto"/>
          </w:tcPr>
          <w:p>
            <w:pPr/>
            <w:r>
              <w:rPr>
                <w:sz w:val="18"/>
                <w:szCs w:val="18"/>
              </w:rPr>
              <w:t>28-08-2006</w:t>
            </w:r>
          </w:p>
        </w:tc>
        <w:tc>
          <w:tcPr>
            <w:tcW w:w="2310" w:type="auto"/>
          </w:tcPr>
          <w:p>
            <w:pPr/>
          </w:p>
        </w:tc>
      </w:tr>
      <w:tr>
        <w:tc>
          <w:tcPr>
            <w:tcW w:w="2310" w:type="auto"/>
          </w:tcPr>
          <w:p>
            <w:pPr/>
            <w:r>
              <w:rPr>
                <w:sz w:val="18"/>
                <w:szCs w:val="18"/>
              </w:rPr>
              <w:t>79874460-7-1-176</w:t>
            </w:r>
          </w:p>
        </w:tc>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723092</w:t>
            </w:r>
          </w:p>
        </w:tc>
        <w:tc>
          <w:tcPr>
            <w:tcW w:w="2310" w:type="auto"/>
          </w:tcPr>
          <w:p>
            <w:pPr/>
            <w:r>
              <w:rPr>
                <w:sz w:val="18"/>
                <w:szCs w:val="18"/>
              </w:rPr>
              <w:t>5404519</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11-2011</w:t>
            </w:r>
          </w:p>
        </w:tc>
      </w:tr>
      <w:tr>
        <w:tc>
          <w:tcPr>
            <w:tcW w:w="2310" w:type="auto"/>
          </w:tcPr>
          <w:p>
            <w:pPr/>
            <w:r>
              <w:rPr>
                <w:sz w:val="18"/>
                <w:szCs w:val="18"/>
              </w:rPr>
              <w:t>79874460-7-1-179</w:t>
            </w:r>
          </w:p>
        </w:tc>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723398</w:t>
            </w:r>
          </w:p>
        </w:tc>
        <w:tc>
          <w:tcPr>
            <w:tcW w:w="2310" w:type="auto"/>
          </w:tcPr>
          <w:p>
            <w:pPr/>
            <w:r>
              <w:rPr>
                <w:sz w:val="18"/>
                <w:szCs w:val="18"/>
              </w:rPr>
              <w:t>5404623</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79874460-7-1-178</w:t>
            </w:r>
          </w:p>
        </w:tc>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79874460-7-1-176</w:t>
            </w:r>
          </w:p>
        </w:tc>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79874460-7-1-179</w:t>
            </w:r>
          </w:p>
        </w:tc>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CULULI)</w:t>
            </w:r>
          </w:p>
        </w:tc>
      </w:tr>
      <w:tr>
        <w:tc>
          <w:tcPr>
            <w:tcW w:w="2310" w:type="auto"/>
          </w:tcPr>
          <w:p>
            <w:pPr>
              <w:jc w:val="center"/>
            </w:pPr>
            <w:r>
              <w:t>2</w:t>
            </w:r>
          </w:p>
        </w:tc>
        <w:tc>
          <w:tcPr>
            <w:tcW w:w="2310" w:type="auto"/>
          </w:tcPr>
          <w:p>
            <w:pPr/>
            <w:r>
              <w:t>Ficha de resultados de autocontrol PUNTO 1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b866303193240e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5e5961b76443d4" /><Relationship Type="http://schemas.openxmlformats.org/officeDocument/2006/relationships/numbering" Target="/word/numbering.xml" Id="Ra4c03441cc2b47d4" /><Relationship Type="http://schemas.openxmlformats.org/officeDocument/2006/relationships/settings" Target="/word/settings.xml" Id="R961ea5e13434492a" /><Relationship Type="http://schemas.openxmlformats.org/officeDocument/2006/relationships/image" Target="/word/media/52c8fc82-3d82-4afc-b5bd-53c371d8409a.png" Id="R4f0548a2bd6e4589" /><Relationship Type="http://schemas.openxmlformats.org/officeDocument/2006/relationships/image" Target="/word/media/1ee52ac9-e141-4524-92c3-b480d4cc77b7.png" Id="R306b8af24ed948bd" /><Relationship Type="http://schemas.openxmlformats.org/officeDocument/2006/relationships/footer" Target="/word/footer1.xml" Id="Rd7af99baf285407f" /><Relationship Type="http://schemas.openxmlformats.org/officeDocument/2006/relationships/footer" Target="/word/footer2.xml" Id="Rbbabc27b9c2d4a18" /><Relationship Type="http://schemas.openxmlformats.org/officeDocument/2006/relationships/footer" Target="/word/footer3.xml" Id="R6a89fd625f4340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866303193240ec" /></Relationships>
</file>