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6372f26dc14a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02e77c190b458b"/>
      <w:footerReference w:type="even" r:id="R8ce5e519bb2d454a"/>
      <w:footerReference w:type="first" r:id="Rf411300d8bbf42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643d7d2d084c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DFZ-2013-3092-X-NE-EI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f85ffe6b5e4a1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8c10fb7cb1f48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db819850ba47e6" /><Relationship Type="http://schemas.openxmlformats.org/officeDocument/2006/relationships/numbering" Target="/word/numbering.xml" Id="Rb786f9e7957a4602" /><Relationship Type="http://schemas.openxmlformats.org/officeDocument/2006/relationships/settings" Target="/word/settings.xml" Id="R6cb7c77d291c40ae" /><Relationship Type="http://schemas.openxmlformats.org/officeDocument/2006/relationships/image" Target="/word/media/97cdac1a-3134-4752-9a87-83ebe0b0a017.png" Id="R23643d7d2d084c61" /><Relationship Type="http://schemas.openxmlformats.org/officeDocument/2006/relationships/image" Target="/word/media/4ebcbec0-b361-4803-b4dc-cd870a7c042f.png" Id="R28f85ffe6b5e4a18" /><Relationship Type="http://schemas.openxmlformats.org/officeDocument/2006/relationships/footer" Target="/word/footer1.xml" Id="Re002e77c190b458b" /><Relationship Type="http://schemas.openxmlformats.org/officeDocument/2006/relationships/footer" Target="/word/footer2.xml" Id="R8ce5e519bb2d454a" /><Relationship Type="http://schemas.openxmlformats.org/officeDocument/2006/relationships/footer" Target="/word/footer3.xml" Id="Rf411300d8bbf42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c10fb7cb1f4849" /></Relationships>
</file>