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24249d04bc41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0604a3e35b4e1f"/>
      <w:footerReference w:type="even" r:id="Rddbffcf7288d4a2e"/>
      <w:footerReference w:type="first" r:id="R00bbea3b073c49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39a8ecd4f041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DFZ-2013-5800-X-NE-EI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f64bb068fb483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e2f9ab007c249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43283305d74ed6" /><Relationship Type="http://schemas.openxmlformats.org/officeDocument/2006/relationships/numbering" Target="/word/numbering.xml" Id="R252bb4d2dc214685" /><Relationship Type="http://schemas.openxmlformats.org/officeDocument/2006/relationships/settings" Target="/word/settings.xml" Id="R743c01abdcb044f6" /><Relationship Type="http://schemas.openxmlformats.org/officeDocument/2006/relationships/image" Target="/word/media/269481d7-97d1-4c1c-9145-3fa4b226afd7.png" Id="R6239a8ecd4f04138" /><Relationship Type="http://schemas.openxmlformats.org/officeDocument/2006/relationships/image" Target="/word/media/6b63d696-d10e-439c-b67b-e1f497ae7980.png" Id="Re1f64bb068fb4834" /><Relationship Type="http://schemas.openxmlformats.org/officeDocument/2006/relationships/footer" Target="/word/footer1.xml" Id="R800604a3e35b4e1f" /><Relationship Type="http://schemas.openxmlformats.org/officeDocument/2006/relationships/footer" Target="/word/footer2.xml" Id="Rddbffcf7288d4a2e" /><Relationship Type="http://schemas.openxmlformats.org/officeDocument/2006/relationships/footer" Target="/word/footer3.xml" Id="R00bbea3b073c49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2f9ab007c24947" /></Relationships>
</file>