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db9fc0266e49a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b7b01ceae554f37"/>
      <w:footerReference w:type="even" r:id="Rc1785c5922f14402"/>
      <w:footerReference w:type="first" r:id="R97f035e1534a438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2f26420e884a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DFZ-2013-2552-VI-NE-EI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12ab92dbb1941a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96557910-9-1-6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317894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6163892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96557910-9-1-6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RIEGO,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27d8802fe504dc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54bfa4d7784b83" /><Relationship Type="http://schemas.openxmlformats.org/officeDocument/2006/relationships/numbering" Target="/word/numbering.xml" Id="R35a23393a36049e4" /><Relationship Type="http://schemas.openxmlformats.org/officeDocument/2006/relationships/settings" Target="/word/settings.xml" Id="R79c54033f1bf4906" /><Relationship Type="http://schemas.openxmlformats.org/officeDocument/2006/relationships/image" Target="/word/media/b8b876af-487f-42db-8e76-398a9f9d3492.png" Id="R5d2f26420e884aba" /><Relationship Type="http://schemas.openxmlformats.org/officeDocument/2006/relationships/image" Target="/word/media/fd8cdfbd-636f-4331-88a9-89f32b84af2e.png" Id="Rb12ab92dbb1941ad" /><Relationship Type="http://schemas.openxmlformats.org/officeDocument/2006/relationships/footer" Target="/word/footer1.xml" Id="R6b7b01ceae554f37" /><Relationship Type="http://schemas.openxmlformats.org/officeDocument/2006/relationships/footer" Target="/word/footer2.xml" Id="Rc1785c5922f14402" /><Relationship Type="http://schemas.openxmlformats.org/officeDocument/2006/relationships/footer" Target="/word/footer3.xml" Id="R97f035e1534a438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27d8802fe504dc7" /></Relationships>
</file>