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1805" w:rsidRDefault="00AE1DA5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01805" w:rsidRDefault="00AE1DA5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801805" w:rsidRDefault="00AE1DA5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01805" w:rsidRDefault="00AE1DA5">
      <w:pPr>
        <w:jc w:val="center"/>
      </w:pPr>
      <w:r>
        <w:rPr>
          <w:b/>
          <w:sz w:val="32"/>
          <w:szCs w:val="32"/>
        </w:rPr>
        <w:br/>
        <w:t>FAENADORA LO MIRANDA LTDA.</w:t>
      </w:r>
    </w:p>
    <w:p w:rsidR="00801805" w:rsidRDefault="00AE1DA5">
      <w:pPr>
        <w:jc w:val="center"/>
      </w:pPr>
      <w:r>
        <w:rPr>
          <w:b/>
          <w:sz w:val="32"/>
          <w:szCs w:val="32"/>
        </w:rPr>
        <w:br/>
        <w:t>DFZ-2013-4866-VI-NE-EI</w:t>
      </w:r>
    </w:p>
    <w:p w:rsidR="00801805" w:rsidRDefault="0080180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01805">
        <w:trPr>
          <w:jc w:val="center"/>
        </w:trPr>
        <w:tc>
          <w:tcPr>
            <w:tcW w:w="1500" w:type="dxa"/>
          </w:tcPr>
          <w:p w:rsidR="00801805" w:rsidRDefault="00801805"/>
        </w:tc>
        <w:tc>
          <w:tcPr>
            <w:tcW w:w="3750" w:type="dxa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01805">
        <w:trPr>
          <w:jc w:val="center"/>
        </w:trPr>
        <w:tc>
          <w:tcPr>
            <w:tcW w:w="2310" w:type="dxa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01805" w:rsidRPr="00AE1DA5" w:rsidRDefault="00AE1DA5">
            <w:pPr>
              <w:jc w:val="center"/>
              <w:rPr>
                <w:sz w:val="18"/>
              </w:rPr>
            </w:pPr>
            <w:r w:rsidRPr="00AE1DA5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801805" w:rsidRDefault="00AE1DA5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60FC6A53-EE31-40C0-8B44-57EA4BEB8920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801805">
        <w:trPr>
          <w:jc w:val="center"/>
        </w:trPr>
        <w:tc>
          <w:tcPr>
            <w:tcW w:w="2310" w:type="dxa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801805" w:rsidRDefault="00AE1DA5">
      <w:r>
        <w:br w:type="page"/>
      </w:r>
    </w:p>
    <w:p w:rsidR="00801805" w:rsidRDefault="00AE1DA5">
      <w:r>
        <w:rPr>
          <w:b/>
        </w:rPr>
        <w:lastRenderedPageBreak/>
        <w:br/>
        <w:t>1. RESUMEN.</w:t>
      </w:r>
    </w:p>
    <w:p w:rsidR="00801805" w:rsidRDefault="00AE1DA5">
      <w:pPr>
        <w:jc w:val="both"/>
      </w:pPr>
      <w:r>
        <w:br/>
        <w:t>El presente documento da cuenta del informe de examen de la</w:t>
      </w:r>
      <w:r>
        <w:t xml:space="preserve"> información realizado por la Superintendencia del Medio Ambiente (SMA), al establecimiento industrial “FAENADORA LO MIRANDA LTDA.”, en el marco de la norma de emisión DS.90/00 para el reporte del período correspondiente a ENERO del año 2013.</w:t>
      </w:r>
    </w:p>
    <w:p w:rsidR="00801805" w:rsidRDefault="00AE1DA5">
      <w:pPr>
        <w:jc w:val="both"/>
      </w:pPr>
      <w:r>
        <w:br/>
        <w:t>Entre los pr</w:t>
      </w:r>
      <w:r>
        <w:t xml:space="preserve">incipales hechos constatados como no conformidades se encuentran: El establecimiento industrial no informa en su autocontrol todas las muestras del período controlado indicadas en su programa de monitoreo; </w:t>
      </w:r>
    </w:p>
    <w:p w:rsidR="00801805" w:rsidRDefault="00AE1DA5">
      <w:r>
        <w:rPr>
          <w:b/>
        </w:rPr>
        <w:br/>
        <w:t>2. IDENTIFICACIÓN DEL PROYECTO, ACTIVIDAD O FUEN</w:t>
      </w:r>
      <w:r>
        <w:rPr>
          <w:b/>
        </w:rPr>
        <w:t>TE FISCALIZADA</w:t>
      </w:r>
    </w:p>
    <w:p w:rsidR="00801805" w:rsidRDefault="0080180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01805">
        <w:trPr>
          <w:jc w:val="center"/>
        </w:trPr>
        <w:tc>
          <w:tcPr>
            <w:tcW w:w="2310" w:type="pct"/>
            <w:gridSpan w:val="2"/>
          </w:tcPr>
          <w:p w:rsidR="00801805" w:rsidRDefault="00AE1DA5">
            <w:r>
              <w:rPr>
                <w:b/>
              </w:rPr>
              <w:t>Titular de la actividad, proyecto o fuente fiscalizada:</w:t>
            </w:r>
            <w:r>
              <w:br/>
              <w:t>FAENADORA LO MIRANDA LTDA.</w:t>
            </w:r>
          </w:p>
        </w:tc>
        <w:tc>
          <w:tcPr>
            <w:tcW w:w="2310" w:type="pct"/>
            <w:gridSpan w:val="2"/>
          </w:tcPr>
          <w:p w:rsidR="00801805" w:rsidRDefault="00AE1DA5">
            <w:r>
              <w:rPr>
                <w:b/>
              </w:rPr>
              <w:t>RUT o RUN:</w:t>
            </w:r>
            <w:r>
              <w:br/>
              <w:t>78408440-K</w:t>
            </w:r>
          </w:p>
        </w:tc>
      </w:tr>
      <w:tr w:rsidR="00801805">
        <w:trPr>
          <w:jc w:val="center"/>
        </w:trPr>
        <w:tc>
          <w:tcPr>
            <w:tcW w:w="2310" w:type="pct"/>
            <w:gridSpan w:val="4"/>
          </w:tcPr>
          <w:p w:rsidR="00801805" w:rsidRDefault="00AE1DA5">
            <w:r>
              <w:rPr>
                <w:b/>
              </w:rPr>
              <w:t>Identificación de la actividad, proyecto o fuente fiscalizada:</w:t>
            </w:r>
            <w:r>
              <w:br/>
              <w:t>FAENADORA LO MIRANDA LTDA.</w:t>
            </w:r>
          </w:p>
        </w:tc>
      </w:tr>
      <w:tr w:rsidR="00801805">
        <w:trPr>
          <w:jc w:val="center"/>
        </w:trPr>
        <w:tc>
          <w:tcPr>
            <w:tcW w:w="15000" w:type="dxa"/>
          </w:tcPr>
          <w:p w:rsidR="00801805" w:rsidRDefault="00AE1DA5">
            <w:r>
              <w:rPr>
                <w:b/>
              </w:rPr>
              <w:t>Dirección:</w:t>
            </w:r>
            <w:r>
              <w:br/>
              <w:t xml:space="preserve">CARRETERA  H-30 N° 3814, LO </w:t>
            </w:r>
            <w:r>
              <w:t>MIRANDA</w:t>
            </w:r>
          </w:p>
        </w:tc>
        <w:tc>
          <w:tcPr>
            <w:tcW w:w="15000" w:type="dxa"/>
          </w:tcPr>
          <w:p w:rsidR="00801805" w:rsidRDefault="00AE1DA5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801805" w:rsidRDefault="00AE1DA5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801805" w:rsidRDefault="00AE1DA5">
            <w:r>
              <w:rPr>
                <w:b/>
              </w:rPr>
              <w:t>Comuna:</w:t>
            </w:r>
            <w:r>
              <w:br/>
              <w:t>DOÑIHUE</w:t>
            </w:r>
          </w:p>
        </w:tc>
      </w:tr>
      <w:tr w:rsidR="00801805">
        <w:trPr>
          <w:jc w:val="center"/>
        </w:trPr>
        <w:tc>
          <w:tcPr>
            <w:tcW w:w="2310" w:type="pct"/>
            <w:gridSpan w:val="2"/>
          </w:tcPr>
          <w:p w:rsidR="00801805" w:rsidRDefault="00AE1DA5">
            <w:r>
              <w:rPr>
                <w:b/>
              </w:rPr>
              <w:t>Correo electrónico:</w:t>
            </w:r>
            <w:r>
              <w:br/>
              <w:t>SGESTAMB@AGROSUPER.COM</w:t>
            </w:r>
          </w:p>
        </w:tc>
        <w:tc>
          <w:tcPr>
            <w:tcW w:w="2310" w:type="pct"/>
            <w:gridSpan w:val="2"/>
          </w:tcPr>
          <w:p w:rsidR="00801805" w:rsidRDefault="00AE1DA5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01805" w:rsidRDefault="00AE1DA5">
      <w:r>
        <w:rPr>
          <w:b/>
        </w:rPr>
        <w:br/>
        <w:t>3. ANTECEDENTES DE LA ACTIVIDAD DE FISCALIZACIÓN</w:t>
      </w:r>
    </w:p>
    <w:p w:rsidR="00801805" w:rsidRDefault="0080180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01805">
        <w:trPr>
          <w:jc w:val="center"/>
        </w:trPr>
        <w:tc>
          <w:tcPr>
            <w:tcW w:w="12000" w:type="dxa"/>
          </w:tcPr>
          <w:p w:rsidR="00801805" w:rsidRDefault="00AE1DA5">
            <w:r>
              <w:t>Motivo de la Actividad de Fiscalización:</w:t>
            </w:r>
          </w:p>
        </w:tc>
        <w:tc>
          <w:tcPr>
            <w:tcW w:w="30000" w:type="dxa"/>
          </w:tcPr>
          <w:p w:rsidR="00801805" w:rsidRDefault="00AE1DA5">
            <w:r>
              <w:t>Actividad Programada de Seguimiento Ambiental de Normas de Emisión referentes a la descarga de Residuos Líquidos para el período de ENERO del 2013.</w:t>
            </w:r>
          </w:p>
        </w:tc>
      </w:tr>
      <w:tr w:rsidR="00801805">
        <w:trPr>
          <w:jc w:val="center"/>
        </w:trPr>
        <w:tc>
          <w:tcPr>
            <w:tcW w:w="2310" w:type="auto"/>
          </w:tcPr>
          <w:p w:rsidR="00801805" w:rsidRDefault="00AE1DA5">
            <w:r>
              <w:t>Materia Específica Objeto de la Fiscalización:</w:t>
            </w:r>
          </w:p>
        </w:tc>
        <w:tc>
          <w:tcPr>
            <w:tcW w:w="2310" w:type="auto"/>
          </w:tcPr>
          <w:p w:rsidR="00801805" w:rsidRDefault="00AE1DA5">
            <w:r>
              <w:t>Analizar los resultados analíticos de la calidad de los Resi</w:t>
            </w:r>
            <w:r>
              <w:t>duos Líquidos descargados por la actividad industrial individualizada anteriormente, según la siguiente Resolución de Monitoreo (RPM):</w:t>
            </w:r>
            <w:r>
              <w:br/>
              <w:t>SISS N° 4121 de fecha 27-12-2010</w:t>
            </w:r>
          </w:p>
        </w:tc>
      </w:tr>
      <w:tr w:rsidR="00801805">
        <w:trPr>
          <w:jc w:val="center"/>
        </w:trPr>
        <w:tc>
          <w:tcPr>
            <w:tcW w:w="2310" w:type="auto"/>
          </w:tcPr>
          <w:p w:rsidR="00801805" w:rsidRDefault="00AE1DA5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801805" w:rsidRDefault="00AE1DA5">
            <w:r>
              <w:t>La Resolución d</w:t>
            </w:r>
            <w:r>
              <w:t>e Calificación Ambiental que regula la actividad es:</w:t>
            </w:r>
            <w:r>
              <w:br/>
              <w:t>RCA N°62 de fecha 26-04-2005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</w:t>
            </w:r>
            <w:r>
              <w:t>as Marinas y Continentales Superficiales</w:t>
            </w:r>
          </w:p>
        </w:tc>
      </w:tr>
    </w:tbl>
    <w:p w:rsidR="00801805" w:rsidRDefault="00AE1DA5">
      <w:r>
        <w:rPr>
          <w:b/>
        </w:rPr>
        <w:lastRenderedPageBreak/>
        <w:br/>
        <w:t>4. ACTIVIDADES DE FISCALIZACIÓN REALIZADAS Y RESULTADOS</w:t>
      </w:r>
    </w:p>
    <w:p w:rsidR="00801805" w:rsidRDefault="00AE1DA5">
      <w:r>
        <w:rPr>
          <w:b/>
        </w:rPr>
        <w:br/>
      </w:r>
      <w:r>
        <w:rPr>
          <w:b/>
        </w:rPr>
        <w:tab/>
        <w:t>4.1. Identificación de la descarga</w:t>
      </w:r>
    </w:p>
    <w:p w:rsidR="00801805" w:rsidRDefault="0080180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47"/>
        <w:gridCol w:w="1413"/>
        <w:gridCol w:w="994"/>
        <w:gridCol w:w="1320"/>
        <w:gridCol w:w="1230"/>
        <w:gridCol w:w="1214"/>
        <w:gridCol w:w="835"/>
        <w:gridCol w:w="825"/>
        <w:gridCol w:w="762"/>
        <w:gridCol w:w="874"/>
        <w:gridCol w:w="961"/>
        <w:gridCol w:w="700"/>
        <w:gridCol w:w="901"/>
        <w:gridCol w:w="898"/>
      </w:tblGrid>
      <w:tr w:rsidR="00801805">
        <w:trPr>
          <w:jc w:val="center"/>
        </w:trPr>
        <w:tc>
          <w:tcPr>
            <w:tcW w:w="6000" w:type="dxa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801805">
        <w:trPr>
          <w:jc w:val="center"/>
        </w:trPr>
        <w:tc>
          <w:tcPr>
            <w:tcW w:w="2310" w:type="auto"/>
          </w:tcPr>
          <w:p w:rsidR="00801805" w:rsidRDefault="00AE1DA5">
            <w:r>
              <w:rPr>
                <w:sz w:val="18"/>
                <w:szCs w:val="18"/>
              </w:rPr>
              <w:t>78408440-K-1065-258</w:t>
            </w:r>
          </w:p>
        </w:tc>
        <w:tc>
          <w:tcPr>
            <w:tcW w:w="2310" w:type="auto"/>
          </w:tcPr>
          <w:p w:rsidR="00801805" w:rsidRDefault="00AE1DA5">
            <w:r>
              <w:rPr>
                <w:sz w:val="18"/>
                <w:szCs w:val="18"/>
              </w:rPr>
              <w:t>PUNTO 1 (RIO CACHAPOAL)</w:t>
            </w:r>
          </w:p>
        </w:tc>
        <w:tc>
          <w:tcPr>
            <w:tcW w:w="2310" w:type="auto"/>
          </w:tcPr>
          <w:p w:rsidR="00801805" w:rsidRDefault="00AE1DA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01805" w:rsidRDefault="00AE1DA5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01805" w:rsidRDefault="00AE1DA5"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 w:rsidR="00801805" w:rsidRDefault="00AE1DA5">
            <w:r>
              <w:rPr>
                <w:sz w:val="18"/>
                <w:szCs w:val="18"/>
              </w:rPr>
              <w:t>RIO CACHAPOAL (VI REGION)</w:t>
            </w:r>
          </w:p>
        </w:tc>
        <w:tc>
          <w:tcPr>
            <w:tcW w:w="2310" w:type="auto"/>
          </w:tcPr>
          <w:p w:rsidR="00801805" w:rsidRDefault="00AE1DA5"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 w:rsidR="00801805" w:rsidRDefault="00AE1DA5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801805" w:rsidRDefault="00801805"/>
        </w:tc>
        <w:tc>
          <w:tcPr>
            <w:tcW w:w="2310" w:type="auto"/>
          </w:tcPr>
          <w:p w:rsidR="00801805" w:rsidRDefault="00AE1DA5">
            <w:r>
              <w:rPr>
                <w:sz w:val="18"/>
                <w:szCs w:val="18"/>
              </w:rPr>
              <w:t>325492</w:t>
            </w:r>
          </w:p>
        </w:tc>
        <w:tc>
          <w:tcPr>
            <w:tcW w:w="2310" w:type="auto"/>
          </w:tcPr>
          <w:p w:rsidR="00801805" w:rsidRDefault="00AE1DA5">
            <w:r>
              <w:rPr>
                <w:sz w:val="18"/>
                <w:szCs w:val="18"/>
              </w:rPr>
              <w:t>6213272</w:t>
            </w:r>
          </w:p>
        </w:tc>
        <w:tc>
          <w:tcPr>
            <w:tcW w:w="2310" w:type="auto"/>
          </w:tcPr>
          <w:p w:rsidR="00801805" w:rsidRDefault="00AE1DA5">
            <w:r>
              <w:rPr>
                <w:sz w:val="18"/>
                <w:szCs w:val="18"/>
              </w:rPr>
              <w:t>4121</w:t>
            </w:r>
          </w:p>
        </w:tc>
        <w:tc>
          <w:tcPr>
            <w:tcW w:w="2310" w:type="auto"/>
          </w:tcPr>
          <w:p w:rsidR="00801805" w:rsidRDefault="00AE1DA5">
            <w:r>
              <w:rPr>
                <w:sz w:val="18"/>
                <w:szCs w:val="18"/>
              </w:rPr>
              <w:t>27-12-2010</w:t>
            </w:r>
          </w:p>
        </w:tc>
        <w:tc>
          <w:tcPr>
            <w:tcW w:w="2310" w:type="auto"/>
          </w:tcPr>
          <w:p w:rsidR="00801805" w:rsidRDefault="00AE1DA5">
            <w:r>
              <w:rPr>
                <w:sz w:val="18"/>
                <w:szCs w:val="18"/>
              </w:rPr>
              <w:t>10-2012</w:t>
            </w:r>
          </w:p>
        </w:tc>
      </w:tr>
    </w:tbl>
    <w:p w:rsidR="00801805" w:rsidRDefault="00AE1DA5">
      <w:r>
        <w:rPr>
          <w:b/>
        </w:rPr>
        <w:br/>
      </w:r>
      <w:r>
        <w:rPr>
          <w:b/>
        </w:rPr>
        <w:tab/>
        <w:t xml:space="preserve">4.2. Resumen de </w:t>
      </w:r>
      <w:r>
        <w:rPr>
          <w:b/>
        </w:rPr>
        <w:t>resultados de la información proporcionada</w:t>
      </w:r>
    </w:p>
    <w:p w:rsidR="00801805" w:rsidRDefault="0080180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7"/>
        <w:gridCol w:w="1798"/>
        <w:gridCol w:w="1211"/>
        <w:gridCol w:w="1267"/>
        <w:gridCol w:w="1198"/>
        <w:gridCol w:w="1430"/>
        <w:gridCol w:w="1360"/>
        <w:gridCol w:w="1384"/>
        <w:gridCol w:w="1428"/>
        <w:gridCol w:w="1441"/>
      </w:tblGrid>
      <w:tr w:rsidR="00801805">
        <w:trPr>
          <w:jc w:val="center"/>
        </w:trPr>
        <w:tc>
          <w:tcPr>
            <w:tcW w:w="2310" w:type="auto"/>
          </w:tcPr>
          <w:p w:rsidR="00801805" w:rsidRDefault="00801805"/>
        </w:tc>
        <w:tc>
          <w:tcPr>
            <w:tcW w:w="2310" w:type="auto"/>
          </w:tcPr>
          <w:p w:rsidR="00801805" w:rsidRDefault="00801805"/>
        </w:tc>
        <w:tc>
          <w:tcPr>
            <w:tcW w:w="2310" w:type="auto"/>
            <w:gridSpan w:val="8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01805">
        <w:trPr>
          <w:jc w:val="center"/>
        </w:trPr>
        <w:tc>
          <w:tcPr>
            <w:tcW w:w="2310" w:type="auto"/>
          </w:tcPr>
          <w:p w:rsidR="00801805" w:rsidRDefault="00801805"/>
        </w:tc>
        <w:tc>
          <w:tcPr>
            <w:tcW w:w="2310" w:type="auto"/>
          </w:tcPr>
          <w:p w:rsidR="00801805" w:rsidRDefault="00801805"/>
        </w:tc>
        <w:tc>
          <w:tcPr>
            <w:tcW w:w="2310" w:type="auto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01805">
        <w:trPr>
          <w:jc w:val="center"/>
        </w:trPr>
        <w:tc>
          <w:tcPr>
            <w:tcW w:w="4500" w:type="dxa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 xml:space="preserve">Caudal se encuentra </w:t>
            </w:r>
            <w:r>
              <w:rPr>
                <w:sz w:val="18"/>
                <w:szCs w:val="18"/>
              </w:rPr>
              <w:t>bajo Resolución</w:t>
            </w:r>
          </w:p>
        </w:tc>
        <w:tc>
          <w:tcPr>
            <w:tcW w:w="3000" w:type="dxa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801805">
        <w:trPr>
          <w:jc w:val="center"/>
        </w:trPr>
        <w:tc>
          <w:tcPr>
            <w:tcW w:w="2310" w:type="auto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78408440-K-1065-258</w:t>
            </w:r>
          </w:p>
        </w:tc>
        <w:tc>
          <w:tcPr>
            <w:tcW w:w="2310" w:type="auto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PUNTO 1 (RIO CACHAPOAL)</w:t>
            </w:r>
          </w:p>
        </w:tc>
        <w:tc>
          <w:tcPr>
            <w:tcW w:w="2310" w:type="auto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01805" w:rsidRDefault="00AE1DA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801805" w:rsidRDefault="00AE1DA5">
      <w:r>
        <w:rPr>
          <w:b/>
        </w:rPr>
        <w:br/>
        <w:t>5. CONCLUSIONES</w:t>
      </w:r>
    </w:p>
    <w:p w:rsidR="00801805" w:rsidRDefault="00AE1DA5">
      <w:r>
        <w:br/>
        <w:t>Del total de exigencias verificadas, se identificó la siguiente no conformidad:</w:t>
      </w:r>
    </w:p>
    <w:p w:rsidR="00801805" w:rsidRDefault="0080180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801805">
        <w:trPr>
          <w:jc w:val="center"/>
        </w:trPr>
        <w:tc>
          <w:tcPr>
            <w:tcW w:w="4500" w:type="dxa"/>
          </w:tcPr>
          <w:p w:rsidR="00801805" w:rsidRDefault="00AE1DA5">
            <w:pPr>
              <w:jc w:val="center"/>
            </w:pPr>
            <w:r>
              <w:t xml:space="preserve">N° de </w:t>
            </w:r>
            <w:r>
              <w:t>Hecho Constatado</w:t>
            </w:r>
          </w:p>
        </w:tc>
        <w:tc>
          <w:tcPr>
            <w:tcW w:w="15000" w:type="dxa"/>
          </w:tcPr>
          <w:p w:rsidR="00801805" w:rsidRDefault="00AE1DA5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01805" w:rsidRDefault="00AE1DA5">
            <w:pPr>
              <w:jc w:val="center"/>
            </w:pPr>
            <w:r>
              <w:t>Descripción de la No Conformidad</w:t>
            </w:r>
          </w:p>
        </w:tc>
      </w:tr>
      <w:tr w:rsidR="00801805">
        <w:trPr>
          <w:jc w:val="center"/>
        </w:trPr>
        <w:tc>
          <w:tcPr>
            <w:tcW w:w="2310" w:type="auto"/>
          </w:tcPr>
          <w:p w:rsidR="00801805" w:rsidRDefault="00AE1DA5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801805" w:rsidRDefault="00AE1DA5">
            <w:r>
              <w:t>Entregar con frecuencia solicitada</w:t>
            </w:r>
          </w:p>
        </w:tc>
        <w:tc>
          <w:tcPr>
            <w:tcW w:w="2310" w:type="auto"/>
          </w:tcPr>
          <w:p w:rsidR="00801805" w:rsidRDefault="00AE1DA5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801805" w:rsidRDefault="00AE1DA5">
      <w:r>
        <w:rPr>
          <w:b/>
        </w:rPr>
        <w:br/>
        <w:t xml:space="preserve">6. </w:t>
      </w:r>
      <w:r>
        <w:rPr>
          <w:b/>
        </w:rPr>
        <w:t>ANEXOS</w:t>
      </w:r>
    </w:p>
    <w:p w:rsidR="00801805" w:rsidRDefault="0080180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7"/>
        <w:gridCol w:w="10817"/>
      </w:tblGrid>
      <w:tr w:rsidR="00801805">
        <w:trPr>
          <w:jc w:val="center"/>
        </w:trPr>
        <w:tc>
          <w:tcPr>
            <w:tcW w:w="4500" w:type="dxa"/>
          </w:tcPr>
          <w:p w:rsidR="00801805" w:rsidRDefault="00AE1DA5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801805" w:rsidRDefault="00AE1DA5">
            <w:pPr>
              <w:jc w:val="center"/>
            </w:pPr>
            <w:r>
              <w:t xml:space="preserve">Nombre Anexo </w:t>
            </w:r>
          </w:p>
        </w:tc>
      </w:tr>
      <w:tr w:rsidR="00801805">
        <w:trPr>
          <w:jc w:val="center"/>
        </w:trPr>
        <w:tc>
          <w:tcPr>
            <w:tcW w:w="2310" w:type="auto"/>
          </w:tcPr>
          <w:p w:rsidR="00801805" w:rsidRDefault="00AE1DA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01805" w:rsidRDefault="00AE1DA5">
            <w:r>
              <w:t>Ficha de resultados de autocontrol PUNTO 1 (RIO CACHAPOAL)</w:t>
            </w:r>
          </w:p>
        </w:tc>
      </w:tr>
    </w:tbl>
    <w:p w:rsidR="00000000" w:rsidRDefault="00AE1DA5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E1DA5">
      <w:r>
        <w:separator/>
      </w:r>
    </w:p>
  </w:endnote>
  <w:endnote w:type="continuationSeparator" w:id="0">
    <w:p w:rsidR="00000000" w:rsidRDefault="00AE1D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E1DA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E1DA5"/>
  <w:p w:rsidR="00801805" w:rsidRDefault="00AE1DA5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E1DA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E1DA5">
      <w:r>
        <w:separator/>
      </w:r>
    </w:p>
  </w:footnote>
  <w:footnote w:type="continuationSeparator" w:id="0">
    <w:p w:rsidR="00000000" w:rsidRDefault="00AE1DA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801805"/>
    <w:rsid w:val="00A906D8"/>
    <w:rsid w:val="00AB5A74"/>
    <w:rsid w:val="00AE1DA5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E1DA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E1DA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SMICq+SjJUkMu5dMTM0ThATS1Ts=</DigestValue>
    </Reference>
    <Reference URI="#idOfficeObject" Type="http://www.w3.org/2000/09/xmldsig#Object">
      <DigestMethod Algorithm="http://www.w3.org/2000/09/xmldsig#sha1"/>
      <DigestValue>BTJ1vM9iEcrHHNW9VTwnxQlmdh8=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7aFMBXC/4Tv5p8bCxmORLiDjDt4=</DigestValue>
    </Reference>
    <Reference URI="#idValidSigLnImg" Type="http://www.w3.org/2000/09/xmldsig#Object">
      <DigestMethod Algorithm="http://www.w3.org/2000/09/xmldsig#sha1"/>
      <DigestValue>ivmcFHxzPJwGdVB3ETirIrBb69s=</DigestValue>
    </Reference>
    <Reference URI="#idInvalidSigLnImg" Type="http://www.w3.org/2000/09/xmldsig#Object">
      <DigestMethod Algorithm="http://www.w3.org/2000/09/xmldsig#sha1"/>
      <DigestValue>CwWuMtOoqB+9HSj3d8wvS1vGLo8=</DigestValue>
    </Reference>
  </SignedInfo>
  <SignatureValue>Yzl6coCK6TkOayOVi64hLUdnNfqQ7Oo7kMOtmrPXdmZCkmvjECy2sjogwl/rv9+9QOawHQGsoyOW
pQBHQpm/HBSBgB8Ky5kDuOLZEdGa1As5AhrEmuJz9oh2gQtw0AeKO13FkXPch69Agh1eFOPLDR4d
hxLO0JtWr/nBI/JxUgt89OuiQNPZMtcLU+fDZ2BWX4jfoaSd0ZzgHG3Ikf/AVMnJjlWOBZYe2bN1
5IqwS/Wg1O6+zg79k/tVuj0JOlgrK3LeHmAVWp8pMXyqWr//Pra8id6lQK7SYPSGAtnXMBP52v/O
xZ5YDbM9GXyqXBp1m5VQ8sGcSQoPc10XT6u1lQ==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wKFrAMQxzsUO5KKGfCUx/sOCL5A=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Bj/hXnCdOn1pu7TRefSPxyrKcwQ=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zvBZlmaSJzKFg8P4EGWADwEptJk=</DigestValue>
      </Reference>
      <Reference URI="/word/footer3.xml?ContentType=application/vnd.openxmlformats-officedocument.wordprocessingml.footer+xml">
        <DigestMethod Algorithm="http://www.w3.org/2000/09/xmldsig#sha1"/>
        <DigestValue>bXUNOhDvAXOPTLGtfMTYuWEDnxw=</DigestValue>
      </Reference>
      <Reference URI="/word/document.xml?ContentType=application/vnd.openxmlformats-officedocument.wordprocessingml.document.main+xml">
        <DigestMethod Algorithm="http://www.w3.org/2000/09/xmldsig#sha1"/>
        <DigestValue>TLjIT9mkchroEymco9KKUv7hRBM=</DigestValue>
      </Reference>
      <Reference URI="/word/footnotes.xml?ContentType=application/vnd.openxmlformats-officedocument.wordprocessingml.footnotes+xml">
        <DigestMethod Algorithm="http://www.w3.org/2000/09/xmldsig#sha1"/>
        <DigestValue>eQ4Ev39AQAiCDrSFZrMUoi4oHjE=</DigestValue>
      </Reference>
      <Reference URI="/word/footer1.xml?ContentType=application/vnd.openxmlformats-officedocument.wordprocessingml.footer+xml">
        <DigestMethod Algorithm="http://www.w3.org/2000/09/xmldsig#sha1"/>
        <DigestValue>bXUNOhDvAXOPTLGtfMTYuWEDnxw=</DigestValue>
      </Reference>
      <Reference URI="/word/footer2.xml?ContentType=application/vnd.openxmlformats-officedocument.wordprocessingml.footer+xml">
        <DigestMethod Algorithm="http://www.w3.org/2000/09/xmldsig#sha1"/>
        <DigestValue>fzzQeMUyFLqT6JFaTpi7i/5gvbw=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2014-01-06T12:45:17Z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{60FC6A53-EE31-40C0-8B44-57EA4BEB8920}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2014-01-06T12:45:17Z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5ifFAjYXQIL1AAAAMUVIU4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mJ8UCAhgAgvUAAAANREhmyIAigEIAAAAAAAAAAAAAADXqM93dAAuAE0AUwACAAAAAAAAADEAMQAxADkAAAAAAAgAAAAAAAAA1AAAAAgACgDkqM93aJE9AAAAAABDADoAAAQAAMivzRAAAOkHAADNEOyOPQAAAAAA8I49AAAAAAAAAgAAzI89AAAEAAAAAOkHyK/NEMyPPQCkPM930zzPd6Ao6ncAgAcAAAAAAAAA6QcQ9C8JcwBvAGYAdAAQ9C8JaQBuAOT0Lwl3AHMAAAIAAAAAbQAQ9C8JgAUAAEgAtBI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527</Words>
  <Characters>2900</Characters>
  <Application>Microsoft Office Word</Application>
  <DocSecurity>0</DocSecurity>
  <Lines>24</Lines>
  <Paragraphs>6</Paragraphs>
  <ScaleCrop>false</ScaleCrop>
  <Company>HP</Company>
  <LinksUpToDate>false</LinksUpToDate>
  <CharactersWithSpaces>3421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2014-01-06T12:45:00Z</dcterms:created>
  <dcterms:modified xsi:type="dcterms:W3CDTF">2014-01-06T12:45:00Z</dcterms:modified>
</cp:coreProperties>
</file>