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0d6b0b4bd040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1a84f1cf794fbb"/>
      <w:footerReference w:type="even" r:id="Rf71418670f5d4e79"/>
      <w:footerReference w:type="first" r:id="R365b16eda47844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a395b207134c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DFZ-2013-2206-VII-NE-EI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12274bca5a474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42</w:t>
            </w:r>
          </w:p>
        </w:tc>
        <w:tc>
          <w:tcPr>
            <w:tcW w:w="2310" w:type="auto"/>
          </w:tcPr>
          <w:p>
            <w:pP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a63c6d7e5045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b5fc792ede4e89" /><Relationship Type="http://schemas.openxmlformats.org/officeDocument/2006/relationships/numbering" Target="/word/numbering.xml" Id="R57fe120862004a66" /><Relationship Type="http://schemas.openxmlformats.org/officeDocument/2006/relationships/settings" Target="/word/settings.xml" Id="Ra3dcc0ec0c2c4147" /><Relationship Type="http://schemas.openxmlformats.org/officeDocument/2006/relationships/image" Target="/word/media/c19d29fc-3aa8-4e56-bee2-e4109152cb90.png" Id="R31a395b207134cca" /><Relationship Type="http://schemas.openxmlformats.org/officeDocument/2006/relationships/image" Target="/word/media/a38553e2-8ee8-45f8-bf62-96299056bd53.png" Id="R9812274bca5a474a" /><Relationship Type="http://schemas.openxmlformats.org/officeDocument/2006/relationships/footer" Target="/word/footer1.xml" Id="Red1a84f1cf794fbb" /><Relationship Type="http://schemas.openxmlformats.org/officeDocument/2006/relationships/footer" Target="/word/footer2.xml" Id="Rf71418670f5d4e79" /><Relationship Type="http://schemas.openxmlformats.org/officeDocument/2006/relationships/footer" Target="/word/footer3.xml" Id="R365b16eda47844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a63c6d7e5045b5" /></Relationships>
</file>