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da87745e6f242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03264caf3cf481e"/>
      <w:footerReference w:type="even" r:id="R93ef831d1ba74538"/>
      <w:footerReference w:type="first" r:id="R10cfcc063e0442c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edf15f33674d8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DFZ-2013-1833-V-NE-EI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3f8d81a6ef46d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9052fd6ce3246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12c3afcce44e10" /><Relationship Type="http://schemas.openxmlformats.org/officeDocument/2006/relationships/numbering" Target="/word/numbering.xml" Id="Ra278d8e3fe8d4d5c" /><Relationship Type="http://schemas.openxmlformats.org/officeDocument/2006/relationships/settings" Target="/word/settings.xml" Id="R024c3bb35a344763" /><Relationship Type="http://schemas.openxmlformats.org/officeDocument/2006/relationships/image" Target="/word/media/9a65b44e-a335-4db6-b808-f7bb611d36c9.png" Id="Rfdedf15f33674d82" /><Relationship Type="http://schemas.openxmlformats.org/officeDocument/2006/relationships/image" Target="/word/media/90e30eb1-e26a-4e35-89c7-eff02f4111cb.png" Id="R0e3f8d81a6ef46d0" /><Relationship Type="http://schemas.openxmlformats.org/officeDocument/2006/relationships/footer" Target="/word/footer1.xml" Id="R603264caf3cf481e" /><Relationship Type="http://schemas.openxmlformats.org/officeDocument/2006/relationships/footer" Target="/word/footer2.xml" Id="R93ef831d1ba74538" /><Relationship Type="http://schemas.openxmlformats.org/officeDocument/2006/relationships/footer" Target="/word/footer3.xml" Id="R10cfcc063e0442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9052fd6ce3246bd" /></Relationships>
</file>