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75bc0a4ca34d7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75a2929c1dd46e0"/>
      <w:footerReference w:type="even" r:id="R5ff9536004024834"/>
      <w:footerReference w:type="first" r:id="R58d05f1f8a6343c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ed07a59687497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DFZ-2013-1719-IX-NE-EI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5ac3604acc94be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N°256 de fecha 04-11-2009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78246180-K-160-518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NOMBRE,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1fa63acfa7e0495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8ca8421198141c9" /><Relationship Type="http://schemas.openxmlformats.org/officeDocument/2006/relationships/numbering" Target="/word/numbering.xml" Id="R6e791a1c8a08414d" /><Relationship Type="http://schemas.openxmlformats.org/officeDocument/2006/relationships/settings" Target="/word/settings.xml" Id="Rd3910aad56204162" /><Relationship Type="http://schemas.openxmlformats.org/officeDocument/2006/relationships/image" Target="/word/media/997bd022-6278-4cc2-960a-4cf45afcd03f.png" Id="R51ed07a596874975" /><Relationship Type="http://schemas.openxmlformats.org/officeDocument/2006/relationships/image" Target="/word/media/7578c879-b598-4302-b0e7-67282f504f62.png" Id="R05ac3604acc94be6" /><Relationship Type="http://schemas.openxmlformats.org/officeDocument/2006/relationships/footer" Target="/word/footer1.xml" Id="R375a2929c1dd46e0" /><Relationship Type="http://schemas.openxmlformats.org/officeDocument/2006/relationships/footer" Target="/word/footer2.xml" Id="R5ff9536004024834" /><Relationship Type="http://schemas.openxmlformats.org/officeDocument/2006/relationships/footer" Target="/word/footer3.xml" Id="R58d05f1f8a6343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a63acfa7e04951" /></Relationships>
</file>