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4ba3fdedbb45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a1d4f4fba54dc9"/>
      <w:footerReference w:type="even" r:id="R61080f1ea3cb454b"/>
      <w:footerReference w:type="first" r:id="Rcafe7d243ae1437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bbed84aee1436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DFZ-2013-2121-IX-NE-EI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5bc40721e12405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bd65bab4ebb41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b72c6bb10f46e9" /><Relationship Type="http://schemas.openxmlformats.org/officeDocument/2006/relationships/numbering" Target="/word/numbering.xml" Id="Rbe8ba86943704a22" /><Relationship Type="http://schemas.openxmlformats.org/officeDocument/2006/relationships/settings" Target="/word/settings.xml" Id="R939fe5b98816463b" /><Relationship Type="http://schemas.openxmlformats.org/officeDocument/2006/relationships/image" Target="/word/media/77eb616c-72dd-4a9b-902a-c31e703f7742.png" Id="R30bbed84aee14363" /><Relationship Type="http://schemas.openxmlformats.org/officeDocument/2006/relationships/image" Target="/word/media/9c30f86c-3465-46aa-96a8-9ae2e9b98809.png" Id="R25bc40721e124057" /><Relationship Type="http://schemas.openxmlformats.org/officeDocument/2006/relationships/footer" Target="/word/footer1.xml" Id="Rb1a1d4f4fba54dc9" /><Relationship Type="http://schemas.openxmlformats.org/officeDocument/2006/relationships/footer" Target="/word/footer2.xml" Id="R61080f1ea3cb454b" /><Relationship Type="http://schemas.openxmlformats.org/officeDocument/2006/relationships/footer" Target="/word/footer3.xml" Id="Rcafe7d243ae143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d65bab4ebb41b0" /></Relationships>
</file>