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1c0528e23a4e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134cb92c544526"/>
      <w:footerReference w:type="even" r:id="R588372a611bd49c0"/>
      <w:footerReference w:type="first" r:id="Rc29e17b4950a41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124969991d46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DFZ-2016-6120-VI-NE-EI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306ccb801c4a1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42eb7c90d143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49cd5fe1744b9c" /><Relationship Type="http://schemas.openxmlformats.org/officeDocument/2006/relationships/numbering" Target="/word/numbering.xml" Id="Rf21b74e05be7402e" /><Relationship Type="http://schemas.openxmlformats.org/officeDocument/2006/relationships/settings" Target="/word/settings.xml" Id="R69c9c22368a64dcf" /><Relationship Type="http://schemas.openxmlformats.org/officeDocument/2006/relationships/image" Target="/word/media/374c8702-b27a-4862-be15-d89e84c49555.png" Id="R5c124969991d4639" /><Relationship Type="http://schemas.openxmlformats.org/officeDocument/2006/relationships/image" Target="/word/media/970d429a-432c-4f3d-b49f-fa968e4f9cb5.png" Id="R20306ccb801c4a10" /><Relationship Type="http://schemas.openxmlformats.org/officeDocument/2006/relationships/footer" Target="/word/footer1.xml" Id="Re4134cb92c544526" /><Relationship Type="http://schemas.openxmlformats.org/officeDocument/2006/relationships/footer" Target="/word/footer2.xml" Id="R588372a611bd49c0" /><Relationship Type="http://schemas.openxmlformats.org/officeDocument/2006/relationships/footer" Target="/word/footer3.xml" Id="Rc29e17b4950a41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42eb7c90d1438e" /></Relationships>
</file>