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53f68d7b6141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7df790d6834cff"/>
      <w:footerReference w:type="even" r:id="Rfaa3846a0b0d41a3"/>
      <w:footerReference w:type="first" r:id="Rdd29091c846b46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f4342a29aa47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DFZ-2015-4526-VI-NE-EI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38cf4d4a9e48e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043ea1793ef42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7ceea3f9674780" /><Relationship Type="http://schemas.openxmlformats.org/officeDocument/2006/relationships/numbering" Target="/word/numbering.xml" Id="Rba00e79104a34fdf" /><Relationship Type="http://schemas.openxmlformats.org/officeDocument/2006/relationships/settings" Target="/word/settings.xml" Id="R361c6759fcfd4395" /><Relationship Type="http://schemas.openxmlformats.org/officeDocument/2006/relationships/image" Target="/word/media/14ef331f-2201-47f8-af1f-509dbb0c8ffe.png" Id="R13f4342a29aa4725" /><Relationship Type="http://schemas.openxmlformats.org/officeDocument/2006/relationships/image" Target="/word/media/40c37697-ba69-4512-ae30-dc5c876b6b94.png" Id="Rf838cf4d4a9e48e2" /><Relationship Type="http://schemas.openxmlformats.org/officeDocument/2006/relationships/footer" Target="/word/footer1.xml" Id="R0b7df790d6834cff" /><Relationship Type="http://schemas.openxmlformats.org/officeDocument/2006/relationships/footer" Target="/word/footer2.xml" Id="Rfaa3846a0b0d41a3" /><Relationship Type="http://schemas.openxmlformats.org/officeDocument/2006/relationships/footer" Target="/word/footer3.xml" Id="Rdd29091c846b46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43ea1793ef425e" /></Relationships>
</file>