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401dd8494d44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986480316f4c56"/>
      <w:footerReference w:type="even" r:id="Rd51e55af57974b53"/>
      <w:footerReference w:type="first" r:id="R72267ead0a784b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6c659e0f6a49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DFZ-2015-4322-VI-NE-EI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8b8cb29e73495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7eac34ee8e45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e7eec137db410a" /><Relationship Type="http://schemas.openxmlformats.org/officeDocument/2006/relationships/numbering" Target="/word/numbering.xml" Id="R612f44679e86420b" /><Relationship Type="http://schemas.openxmlformats.org/officeDocument/2006/relationships/settings" Target="/word/settings.xml" Id="R119c9269c097431c" /><Relationship Type="http://schemas.openxmlformats.org/officeDocument/2006/relationships/image" Target="/word/media/c5d12909-fa6c-4495-9d0c-bf0691007ad4.png" Id="Rf76c659e0f6a4916" /><Relationship Type="http://schemas.openxmlformats.org/officeDocument/2006/relationships/image" Target="/word/media/901b2a82-e9ee-48d8-a7a9-018c54b77e79.png" Id="R198b8cb29e73495c" /><Relationship Type="http://schemas.openxmlformats.org/officeDocument/2006/relationships/footer" Target="/word/footer1.xml" Id="R39986480316f4c56" /><Relationship Type="http://schemas.openxmlformats.org/officeDocument/2006/relationships/footer" Target="/word/footer2.xml" Id="Rd51e55af57974b53" /><Relationship Type="http://schemas.openxmlformats.org/officeDocument/2006/relationships/footer" Target="/word/footer3.xml" Id="R72267ead0a784b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7eac34ee8e45b5" /></Relationships>
</file>