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3e55ea982c42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f4e10f42554efd"/>
      <w:footerReference w:type="even" r:id="R63d6c0356f4f4e31"/>
      <w:footerReference w:type="first" r:id="R49a16120deee4cf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d335836df94b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DFZ-2014-3523-XIV-NE-EI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91f6ca16ed43d0"/>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0666eaeb3943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4d501e98724be3" /><Relationship Type="http://schemas.openxmlformats.org/officeDocument/2006/relationships/numbering" Target="/word/numbering.xml" Id="Ra4081fa51cef4db2" /><Relationship Type="http://schemas.openxmlformats.org/officeDocument/2006/relationships/settings" Target="/word/settings.xml" Id="Reb3ee4392ee444fe" /><Relationship Type="http://schemas.openxmlformats.org/officeDocument/2006/relationships/image" Target="/word/media/27c40ac5-12c0-409a-9fe5-e049d9023f75.png" Id="R6cd335836df94b2b" /><Relationship Type="http://schemas.openxmlformats.org/officeDocument/2006/relationships/image" Target="/word/media/4dcbbba5-2278-4612-ac46-eef49ce6baf3.png" Id="R7f91f6ca16ed43d0" /><Relationship Type="http://schemas.openxmlformats.org/officeDocument/2006/relationships/footer" Target="/word/footer1.xml" Id="R52f4e10f42554efd" /><Relationship Type="http://schemas.openxmlformats.org/officeDocument/2006/relationships/footer" Target="/word/footer2.xml" Id="R63d6c0356f4f4e31" /><Relationship Type="http://schemas.openxmlformats.org/officeDocument/2006/relationships/footer" Target="/word/footer3.xml" Id="R49a16120deee4cf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0666eaeb3943b3" /></Relationships>
</file>