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a0ed5e001a49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6cb2b1e3d94d54"/>
      <w:footerReference w:type="even" r:id="Rf4e650f6958749ee"/>
      <w:footerReference w:type="first" r:id="R0374313fb6834c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a97d7420fe4e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DFZ-2015-4514-X-NE-EI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6ec7992fab40c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e45bf713de44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41e941a80b4313" /><Relationship Type="http://schemas.openxmlformats.org/officeDocument/2006/relationships/numbering" Target="/word/numbering.xml" Id="R8f55a227b88e48f7" /><Relationship Type="http://schemas.openxmlformats.org/officeDocument/2006/relationships/settings" Target="/word/settings.xml" Id="Rf0ea8fb9d599463f" /><Relationship Type="http://schemas.openxmlformats.org/officeDocument/2006/relationships/image" Target="/word/media/a5062afd-b5e3-49c8-8c96-a9046ef5f147.png" Id="R42a97d7420fe4e73" /><Relationship Type="http://schemas.openxmlformats.org/officeDocument/2006/relationships/image" Target="/word/media/fa296bbb-7811-4809-b635-9c03b529291d.png" Id="Rce6ec7992fab40ca" /><Relationship Type="http://schemas.openxmlformats.org/officeDocument/2006/relationships/footer" Target="/word/footer1.xml" Id="Rd46cb2b1e3d94d54" /><Relationship Type="http://schemas.openxmlformats.org/officeDocument/2006/relationships/footer" Target="/word/footer2.xml" Id="Rf4e650f6958749ee" /><Relationship Type="http://schemas.openxmlformats.org/officeDocument/2006/relationships/footer" Target="/word/footer3.xml" Id="R0374313fb6834c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e45bf713de4496" /></Relationships>
</file>