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50c81a217944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cada505ab0487f"/>
      <w:footerReference w:type="even" r:id="R148b06effb114c9e"/>
      <w:footerReference w:type="first" r:id="R79f4bd607d314c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23aee21d2545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DFZ-2015-4451-VIII-NE-EI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f3dc6f6208478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25-03-2004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9123a57d104d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898a6299ba421d" /><Relationship Type="http://schemas.openxmlformats.org/officeDocument/2006/relationships/numbering" Target="/word/numbering.xml" Id="Rb57a448b821046d5" /><Relationship Type="http://schemas.openxmlformats.org/officeDocument/2006/relationships/settings" Target="/word/settings.xml" Id="R27183bb84a1a4b4c" /><Relationship Type="http://schemas.openxmlformats.org/officeDocument/2006/relationships/image" Target="/word/media/bc1bb61c-7fb2-4751-9718-60172eb3b771.png" Id="Rb123aee21d25450a" /><Relationship Type="http://schemas.openxmlformats.org/officeDocument/2006/relationships/image" Target="/word/media/ac091ea3-8268-4df8-955a-f47b66bbc3fb.png" Id="R4df3dc6f62084788" /><Relationship Type="http://schemas.openxmlformats.org/officeDocument/2006/relationships/footer" Target="/word/footer1.xml" Id="Rd5cada505ab0487f" /><Relationship Type="http://schemas.openxmlformats.org/officeDocument/2006/relationships/footer" Target="/word/footer2.xml" Id="R148b06effb114c9e" /><Relationship Type="http://schemas.openxmlformats.org/officeDocument/2006/relationships/footer" Target="/word/footer3.xml" Id="R79f4bd607d314c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9123a57d104db3" /></Relationships>
</file>