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2e0502269a436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51a9c5d51b4c18"/>
      <w:footerReference w:type="even" r:id="R0a03bc6aa4d447bb"/>
      <w:footerReference w:type="first" r:id="R7862675d018941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89a0ef243145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DFZ-2013-3864-X-NE-EI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36fb2b7ed24701"/>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babb698256042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dc9606f1624e2b" /><Relationship Type="http://schemas.openxmlformats.org/officeDocument/2006/relationships/numbering" Target="/word/numbering.xml" Id="R7db13ef65b624dbf" /><Relationship Type="http://schemas.openxmlformats.org/officeDocument/2006/relationships/settings" Target="/word/settings.xml" Id="Re5120d3b5d7c4de8" /><Relationship Type="http://schemas.openxmlformats.org/officeDocument/2006/relationships/image" Target="/word/media/41386f98-eb4b-4847-9578-ec4a00aec7da.png" Id="Re489a0ef243145d9" /><Relationship Type="http://schemas.openxmlformats.org/officeDocument/2006/relationships/image" Target="/word/media/6153c4d3-298c-4a4e-a397-00d970fe171f.png" Id="R3636fb2b7ed24701" /><Relationship Type="http://schemas.openxmlformats.org/officeDocument/2006/relationships/footer" Target="/word/footer1.xml" Id="R9151a9c5d51b4c18" /><Relationship Type="http://schemas.openxmlformats.org/officeDocument/2006/relationships/footer" Target="/word/footer2.xml" Id="R0a03bc6aa4d447bb" /><Relationship Type="http://schemas.openxmlformats.org/officeDocument/2006/relationships/footer" Target="/word/footer3.xml" Id="R7862675d018941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abb69825604243" /></Relationships>
</file>