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e62cf80d3b4b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ebbac63a38444e"/>
      <w:footerReference w:type="even" r:id="Re9b12d5cea974eb1"/>
      <w:footerReference w:type="first" r:id="Ra20ad430ecdb43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a0bbf2c30145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DFZ-2015-5849-V-NE-EI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2effd8be8948c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4fd04a53ac4b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7e2d1239bf4921" /><Relationship Type="http://schemas.openxmlformats.org/officeDocument/2006/relationships/numbering" Target="/word/numbering.xml" Id="Rc9da9293cdf74018" /><Relationship Type="http://schemas.openxmlformats.org/officeDocument/2006/relationships/settings" Target="/word/settings.xml" Id="R7a9ecb4e63f64357" /><Relationship Type="http://schemas.openxmlformats.org/officeDocument/2006/relationships/image" Target="/word/media/9b53c4c6-47f6-4cd7-8db5-9dc874a962e1.png" Id="Re6a0bbf2c3014502" /><Relationship Type="http://schemas.openxmlformats.org/officeDocument/2006/relationships/image" Target="/word/media/6605de5d-10d8-486a-a8f4-1ae7b3037f8c.png" Id="R142effd8be8948c1" /><Relationship Type="http://schemas.openxmlformats.org/officeDocument/2006/relationships/footer" Target="/word/footer1.xml" Id="R20ebbac63a38444e" /><Relationship Type="http://schemas.openxmlformats.org/officeDocument/2006/relationships/footer" Target="/word/footer2.xml" Id="Re9b12d5cea974eb1" /><Relationship Type="http://schemas.openxmlformats.org/officeDocument/2006/relationships/footer" Target="/word/footer3.xml" Id="Ra20ad430ecdb43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4fd04a53ac4ba7" /></Relationships>
</file>