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ee954d8dfa742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049745ae66647be"/>
      <w:footerReference w:type="even" r:id="R0c8c154f2be94ef7"/>
      <w:footerReference w:type="first" r:id="Ra5a110d6f1744e3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cece7c51d9414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DFZ-2015-5133-VIII-NE-EI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64ce0205094a2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09b60df5703449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fccdc6c10b4209" /><Relationship Type="http://schemas.openxmlformats.org/officeDocument/2006/relationships/numbering" Target="/word/numbering.xml" Id="R1c8e2d10399b429f" /><Relationship Type="http://schemas.openxmlformats.org/officeDocument/2006/relationships/settings" Target="/word/settings.xml" Id="R77706d55b4714fd9" /><Relationship Type="http://schemas.openxmlformats.org/officeDocument/2006/relationships/image" Target="/word/media/5bd69073-27ac-44bf-8772-b3378cc9ac4d.png" Id="R90cece7c51d94141" /><Relationship Type="http://schemas.openxmlformats.org/officeDocument/2006/relationships/image" Target="/word/media/2591c593-ef2e-4b3a-b361-65254002fbf8.png" Id="R8a64ce0205094a2a" /><Relationship Type="http://schemas.openxmlformats.org/officeDocument/2006/relationships/footer" Target="/word/footer1.xml" Id="Ra049745ae66647be" /><Relationship Type="http://schemas.openxmlformats.org/officeDocument/2006/relationships/footer" Target="/word/footer2.xml" Id="R0c8c154f2be94ef7" /><Relationship Type="http://schemas.openxmlformats.org/officeDocument/2006/relationships/footer" Target="/word/footer3.xml" Id="Ra5a110d6f1744e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09b60df57034494" /></Relationships>
</file>