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411ae4d6254e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d48bb4e3a744f3f"/>
      <w:footerReference w:type="even" r:id="R57ffd8c0165b4abc"/>
      <w:footerReference w:type="first" r:id="Ra77240a69a32440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558ec7b56c47f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DFZ-2015-5520-X-NE-EI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9d893034dc945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NICOCALDERON@MARMAU.CL; FBUSTOSP@REDESYNETS.CL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ce9fb7a39e84b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c38d600ef54841" /><Relationship Type="http://schemas.openxmlformats.org/officeDocument/2006/relationships/numbering" Target="/word/numbering.xml" Id="R40d03ea630fd4917" /><Relationship Type="http://schemas.openxmlformats.org/officeDocument/2006/relationships/settings" Target="/word/settings.xml" Id="R2e60c69bbe284846" /><Relationship Type="http://schemas.openxmlformats.org/officeDocument/2006/relationships/image" Target="/word/media/f013f364-3a2c-4cc1-80e2-9e0fe25203e6.png" Id="R71558ec7b56c47f9" /><Relationship Type="http://schemas.openxmlformats.org/officeDocument/2006/relationships/image" Target="/word/media/efd91aa1-7dbc-45c1-9792-45c14b317e64.png" Id="R49d893034dc94583" /><Relationship Type="http://schemas.openxmlformats.org/officeDocument/2006/relationships/footer" Target="/word/footer1.xml" Id="Red48bb4e3a744f3f" /><Relationship Type="http://schemas.openxmlformats.org/officeDocument/2006/relationships/footer" Target="/word/footer2.xml" Id="R57ffd8c0165b4abc" /><Relationship Type="http://schemas.openxmlformats.org/officeDocument/2006/relationships/footer" Target="/word/footer3.xml" Id="Ra77240a69a3244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e9fb7a39e84b7a" /></Relationships>
</file>