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c880a84d514e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7284900a2e4cb5"/>
      <w:footerReference w:type="even" r:id="R7eef5704b04647ba"/>
      <w:footerReference w:type="first" r:id="R47b30fd22f7f4d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b26a58e00d4d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DFZ-2015-5521-V-NE-EI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3da5ed30b242b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475d624cb345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6aed9f885247ff" /><Relationship Type="http://schemas.openxmlformats.org/officeDocument/2006/relationships/numbering" Target="/word/numbering.xml" Id="R9d3f698fa02548b4" /><Relationship Type="http://schemas.openxmlformats.org/officeDocument/2006/relationships/settings" Target="/word/settings.xml" Id="R937c00f17234442c" /><Relationship Type="http://schemas.openxmlformats.org/officeDocument/2006/relationships/image" Target="/word/media/96a3a2d3-5e5a-41d8-bd9a-27d551ed906a.png" Id="R05b26a58e00d4db8" /><Relationship Type="http://schemas.openxmlformats.org/officeDocument/2006/relationships/image" Target="/word/media/c1814570-5052-43e4-8c26-25934b653e18.png" Id="R203da5ed30b242bb" /><Relationship Type="http://schemas.openxmlformats.org/officeDocument/2006/relationships/footer" Target="/word/footer1.xml" Id="R117284900a2e4cb5" /><Relationship Type="http://schemas.openxmlformats.org/officeDocument/2006/relationships/footer" Target="/word/footer2.xml" Id="R7eef5704b04647ba" /><Relationship Type="http://schemas.openxmlformats.org/officeDocument/2006/relationships/footer" Target="/word/footer3.xml" Id="R47b30fd22f7f4d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475d624cb345ee" /></Relationships>
</file>