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532a7efb1546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c9f700d7e04804"/>
      <w:footerReference w:type="even" r:id="R90a168b229d842fe"/>
      <w:footerReference w:type="first" r:id="R04941e295cf545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1ac33781dd48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DFZ-2015-4802-XIV-NE-EI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816f3d8d8e43f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79d562d1e0141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dc8f8e553b4db1" /><Relationship Type="http://schemas.openxmlformats.org/officeDocument/2006/relationships/numbering" Target="/word/numbering.xml" Id="R251bd53e90474ba2" /><Relationship Type="http://schemas.openxmlformats.org/officeDocument/2006/relationships/settings" Target="/word/settings.xml" Id="R122227a141c34087" /><Relationship Type="http://schemas.openxmlformats.org/officeDocument/2006/relationships/image" Target="/word/media/9d8d505f-5d72-44e8-992d-0cbab05e196f.png" Id="R691ac33781dd48c7" /><Relationship Type="http://schemas.openxmlformats.org/officeDocument/2006/relationships/image" Target="/word/media/24d2ada8-38d5-403c-8274-b314f97329a1.png" Id="Ree816f3d8d8e43f7" /><Relationship Type="http://schemas.openxmlformats.org/officeDocument/2006/relationships/footer" Target="/word/footer1.xml" Id="R65c9f700d7e04804" /><Relationship Type="http://schemas.openxmlformats.org/officeDocument/2006/relationships/footer" Target="/word/footer2.xml" Id="R90a168b229d842fe" /><Relationship Type="http://schemas.openxmlformats.org/officeDocument/2006/relationships/footer" Target="/word/footer3.xml" Id="R04941e295cf545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9d562d1e01418a" /></Relationships>
</file>