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20422777f443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c9c1f04731b4e5a"/>
      <w:footerReference w:type="even" r:id="R4518499885b04ec9"/>
      <w:footerReference w:type="first" r:id="Rf1d842d47cd0471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65210f04f34e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DFZ-2015-5708-X-NE-EI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95b904f1892428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963d1f09c9849a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766bc25dc04503" /><Relationship Type="http://schemas.openxmlformats.org/officeDocument/2006/relationships/numbering" Target="/word/numbering.xml" Id="R6c772b9ec9e14642" /><Relationship Type="http://schemas.openxmlformats.org/officeDocument/2006/relationships/settings" Target="/word/settings.xml" Id="R07a9140db48b409c" /><Relationship Type="http://schemas.openxmlformats.org/officeDocument/2006/relationships/image" Target="/word/media/efc24140-3803-4f17-8557-992959f49f83.png" Id="R1965210f04f34ed2" /><Relationship Type="http://schemas.openxmlformats.org/officeDocument/2006/relationships/image" Target="/word/media/df00e138-f72b-41f9-9dd9-69f9e7363e8e.png" Id="R095b904f1892428d" /><Relationship Type="http://schemas.openxmlformats.org/officeDocument/2006/relationships/footer" Target="/word/footer1.xml" Id="R4c9c1f04731b4e5a" /><Relationship Type="http://schemas.openxmlformats.org/officeDocument/2006/relationships/footer" Target="/word/footer2.xml" Id="R4518499885b04ec9" /><Relationship Type="http://schemas.openxmlformats.org/officeDocument/2006/relationships/footer" Target="/word/footer3.xml" Id="Rf1d842d47cd047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963d1f09c9849aa" /></Relationships>
</file>