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3ba75044c044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d46888c2634420"/>
      <w:footerReference w:type="even" r:id="R25f38e81c3e348c7"/>
      <w:footerReference w:type="first" r:id="R6f3952111a8145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9f3978eec546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DFZ-2015-5278-VI-NE-EI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2af34a2e3b4e4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2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4c68c346a144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5808d30c964374" /><Relationship Type="http://schemas.openxmlformats.org/officeDocument/2006/relationships/numbering" Target="/word/numbering.xml" Id="Rf7a4a7ba32ee42ab" /><Relationship Type="http://schemas.openxmlformats.org/officeDocument/2006/relationships/settings" Target="/word/settings.xml" Id="R46949bd8caff4aa8" /><Relationship Type="http://schemas.openxmlformats.org/officeDocument/2006/relationships/image" Target="/word/media/0b9982e7-b354-42ab-8a4d-856115c9bfef.png" Id="R069f3978eec54677" /><Relationship Type="http://schemas.openxmlformats.org/officeDocument/2006/relationships/image" Target="/word/media/a8b25408-98f6-460c-b39f-edd659804308.png" Id="R4c2af34a2e3b4e4e" /><Relationship Type="http://schemas.openxmlformats.org/officeDocument/2006/relationships/footer" Target="/word/footer1.xml" Id="R9dd46888c2634420" /><Relationship Type="http://schemas.openxmlformats.org/officeDocument/2006/relationships/footer" Target="/word/footer2.xml" Id="R25f38e81c3e348c7" /><Relationship Type="http://schemas.openxmlformats.org/officeDocument/2006/relationships/footer" Target="/word/footer3.xml" Id="R6f3952111a8145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4c68c346a14494" /></Relationships>
</file>