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f98024875a54c3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f20f41e1ed34281"/>
      <w:footerReference w:type="even" r:id="R2a9671879fd9483c"/>
      <w:footerReference w:type="first" r:id="Rac165cb746dd4ea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16a11b7ee6439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DFZ-2015-5748-VI-NE-EI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6002379759a471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JUNIO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7829218ee26488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990b34f512f4581" /><Relationship Type="http://schemas.openxmlformats.org/officeDocument/2006/relationships/numbering" Target="/word/numbering.xml" Id="R779c9a53620c499d" /><Relationship Type="http://schemas.openxmlformats.org/officeDocument/2006/relationships/settings" Target="/word/settings.xml" Id="R9aab406a46b2460d" /><Relationship Type="http://schemas.openxmlformats.org/officeDocument/2006/relationships/image" Target="/word/media/bcb21ec9-6fd0-4662-b2a0-c1a2aa6daef1.png" Id="Ra716a11b7ee6439d" /><Relationship Type="http://schemas.openxmlformats.org/officeDocument/2006/relationships/image" Target="/word/media/e322d644-581b-4575-b68f-fde88de64364.png" Id="Re6002379759a4713" /><Relationship Type="http://schemas.openxmlformats.org/officeDocument/2006/relationships/footer" Target="/word/footer1.xml" Id="R6f20f41e1ed34281" /><Relationship Type="http://schemas.openxmlformats.org/officeDocument/2006/relationships/footer" Target="/word/footer2.xml" Id="R2a9671879fd9483c" /><Relationship Type="http://schemas.openxmlformats.org/officeDocument/2006/relationships/footer" Target="/word/footer3.xml" Id="Rac165cb746dd4ea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7829218ee264883" /></Relationships>
</file>