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3af5e90ea946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09aa1c687245cf"/>
      <w:footerReference w:type="even" r:id="R4089d02068ab4080"/>
      <w:footerReference w:type="first" r:id="Rff30c185c09c42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f2b1e9819542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DFZ-2013-1558-VI-NE-EI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6f535a2b7d49d5"/>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88450000-1-727-1154</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88450000-1-727-1154</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2f55193d0c142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3a2b9be5484de4" /><Relationship Type="http://schemas.openxmlformats.org/officeDocument/2006/relationships/numbering" Target="/word/numbering.xml" Id="R611b3880759942a7" /><Relationship Type="http://schemas.openxmlformats.org/officeDocument/2006/relationships/settings" Target="/word/settings.xml" Id="R7fb2b85b02a84b30" /><Relationship Type="http://schemas.openxmlformats.org/officeDocument/2006/relationships/image" Target="/word/media/4eab0370-8e95-44f4-b0bb-069c54062519.png" Id="Re8f2b1e98195428a" /><Relationship Type="http://schemas.openxmlformats.org/officeDocument/2006/relationships/image" Target="/word/media/5b243c3c-1f2f-4aaf-a9f6-b4ffef4e2faf.png" Id="Rdd6f535a2b7d49d5" /><Relationship Type="http://schemas.openxmlformats.org/officeDocument/2006/relationships/footer" Target="/word/footer1.xml" Id="Ra809aa1c687245cf" /><Relationship Type="http://schemas.openxmlformats.org/officeDocument/2006/relationships/footer" Target="/word/footer2.xml" Id="R4089d02068ab4080" /><Relationship Type="http://schemas.openxmlformats.org/officeDocument/2006/relationships/footer" Target="/word/footer3.xml" Id="Rff30c185c09c42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f55193d0c1422d" /></Relationships>
</file>