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7d6631138c4f0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2dd25aba56741e8"/>
      <w:footerReference w:type="even" r:id="R0e3f2328d9424b82"/>
      <w:footerReference w:type="first" r:id="R6ec2f9b2ea894c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bc44a0da9142d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DFZ-2013-1725-X-NE-EI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0ddf55bfc60445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78783890-1-1-1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78783890-1-1-1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ef9e5749248411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9f5f86201ce4617" /><Relationship Type="http://schemas.openxmlformats.org/officeDocument/2006/relationships/numbering" Target="/word/numbering.xml" Id="R863a315add644b80" /><Relationship Type="http://schemas.openxmlformats.org/officeDocument/2006/relationships/settings" Target="/word/settings.xml" Id="R0a1896333dcb4b90" /><Relationship Type="http://schemas.openxmlformats.org/officeDocument/2006/relationships/image" Target="/word/media/ba5d2f4b-1f4b-4f1e-a649-27f8d0b6f5cb.png" Id="R97bc44a0da9142dd" /><Relationship Type="http://schemas.openxmlformats.org/officeDocument/2006/relationships/image" Target="/word/media/31f6c115-3edf-4085-b8eb-0858a84e12d0.png" Id="Rd0ddf55bfc604459" /><Relationship Type="http://schemas.openxmlformats.org/officeDocument/2006/relationships/footer" Target="/word/footer1.xml" Id="R22dd25aba56741e8" /><Relationship Type="http://schemas.openxmlformats.org/officeDocument/2006/relationships/footer" Target="/word/footer2.xml" Id="R0e3f2328d9424b82" /><Relationship Type="http://schemas.openxmlformats.org/officeDocument/2006/relationships/footer" Target="/word/footer3.xml" Id="R6ec2f9b2ea894c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ef9e57492484117" /></Relationships>
</file>