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57e7bc49a7948d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e605db5f941491e"/>
      <w:footerReference w:type="even" r:id="R37080adbf56d4ca2"/>
      <w:footerReference w:type="first" r:id="R607a7ae6a8f141a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76522d3ff0483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DFZ-2015-4971-XIII-NE-EI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03cf826a811452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6826776c58a4ef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f324a51f6a4977" /><Relationship Type="http://schemas.openxmlformats.org/officeDocument/2006/relationships/numbering" Target="/word/numbering.xml" Id="R3fbb2ed325754558" /><Relationship Type="http://schemas.openxmlformats.org/officeDocument/2006/relationships/settings" Target="/word/settings.xml" Id="Re1b54d6d5e3b4792" /><Relationship Type="http://schemas.openxmlformats.org/officeDocument/2006/relationships/image" Target="/word/media/92e5c41a-63d8-44cf-9fa3-6f1612f6ed2f.png" Id="R4776522d3ff0483f" /><Relationship Type="http://schemas.openxmlformats.org/officeDocument/2006/relationships/image" Target="/word/media/60422c1a-99a5-4e1c-8a47-220178661706.png" Id="Rd03cf826a811452c" /><Relationship Type="http://schemas.openxmlformats.org/officeDocument/2006/relationships/footer" Target="/word/footer1.xml" Id="R5e605db5f941491e" /><Relationship Type="http://schemas.openxmlformats.org/officeDocument/2006/relationships/footer" Target="/word/footer2.xml" Id="R37080adbf56d4ca2" /><Relationship Type="http://schemas.openxmlformats.org/officeDocument/2006/relationships/footer" Target="/word/footer3.xml" Id="R607a7ae6a8f141a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6826776c58a4efa" /></Relationships>
</file>