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25a798dc647498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35c01efc69049ed"/>
      <w:footerReference w:type="even" r:id="R7c13e18c3c5c43aa"/>
      <w:footerReference w:type="first" r:id="Rf7b106d54a8f467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0f083618a78497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DFZ-2015-5440-XIII-NE-EI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9f714b05ec043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24d0530372742d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74b7d9450dd4b65" /><Relationship Type="http://schemas.openxmlformats.org/officeDocument/2006/relationships/numbering" Target="/word/numbering.xml" Id="Rc3017ea923be40d6" /><Relationship Type="http://schemas.openxmlformats.org/officeDocument/2006/relationships/settings" Target="/word/settings.xml" Id="R8a9af4fde6c241ca" /><Relationship Type="http://schemas.openxmlformats.org/officeDocument/2006/relationships/image" Target="/word/media/788c9ea0-5e59-43c0-bcc5-f4877b4ef126.png" Id="R10f083618a78497e" /><Relationship Type="http://schemas.openxmlformats.org/officeDocument/2006/relationships/image" Target="/word/media/d60a2481-f266-4599-a084-b7d54b3da529.png" Id="Rb9f714b05ec043d2" /><Relationship Type="http://schemas.openxmlformats.org/officeDocument/2006/relationships/footer" Target="/word/footer1.xml" Id="Rc35c01efc69049ed" /><Relationship Type="http://schemas.openxmlformats.org/officeDocument/2006/relationships/footer" Target="/word/footer2.xml" Id="R7c13e18c3c5c43aa" /><Relationship Type="http://schemas.openxmlformats.org/officeDocument/2006/relationships/footer" Target="/word/footer3.xml" Id="Rf7b106d54a8f467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24d0530372742d5" /></Relationships>
</file>