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e5e360cfe646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9a8c85689746bd"/>
      <w:footerReference w:type="even" r:id="R85be2445c667496a"/>
      <w:footerReference w:type="first" r:id="R78337dfd785c45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5d2fe7448d4b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DFZ-2015-5698-XV-NE-EI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673410995b4477"/>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450fd4553141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6ec5d8fd304285" /><Relationship Type="http://schemas.openxmlformats.org/officeDocument/2006/relationships/numbering" Target="/word/numbering.xml" Id="R66a53554ad584dea" /><Relationship Type="http://schemas.openxmlformats.org/officeDocument/2006/relationships/settings" Target="/word/settings.xml" Id="Rac3020771cd04acd" /><Relationship Type="http://schemas.openxmlformats.org/officeDocument/2006/relationships/image" Target="/word/media/be5d52f4-34eb-41de-bdf3-4bacd194b6c7.png" Id="R745d2fe7448d4bec" /><Relationship Type="http://schemas.openxmlformats.org/officeDocument/2006/relationships/image" Target="/word/media/1633414d-f5fe-41e2-8f23-724995cbe5f7.png" Id="R6a673410995b4477" /><Relationship Type="http://schemas.openxmlformats.org/officeDocument/2006/relationships/footer" Target="/word/footer1.xml" Id="R209a8c85689746bd" /><Relationship Type="http://schemas.openxmlformats.org/officeDocument/2006/relationships/footer" Target="/word/footer2.xml" Id="R85be2445c667496a" /><Relationship Type="http://schemas.openxmlformats.org/officeDocument/2006/relationships/footer" Target="/word/footer3.xml" Id="R78337dfd785c45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450fd455314124" /></Relationships>
</file>