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01530e95914d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381936e01741c7"/>
      <w:footerReference w:type="even" r:id="R34d982ef0d6145eb"/>
      <w:footerReference w:type="first" r:id="R394afd86bd534a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d44c04c33347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DFZ-2015-5869-XIV-NE-EI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5b9aad68864ba9"/>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d8acaa7b054b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7b6fcf43fc486c" /><Relationship Type="http://schemas.openxmlformats.org/officeDocument/2006/relationships/numbering" Target="/word/numbering.xml" Id="Rc722821ef0284a68" /><Relationship Type="http://schemas.openxmlformats.org/officeDocument/2006/relationships/settings" Target="/word/settings.xml" Id="Re7a1d5eb0bb34cd9" /><Relationship Type="http://schemas.openxmlformats.org/officeDocument/2006/relationships/image" Target="/word/media/5aa4a52d-c4c2-4332-b1ec-ee379e7333e0.png" Id="R62d44c04c333477b" /><Relationship Type="http://schemas.openxmlformats.org/officeDocument/2006/relationships/image" Target="/word/media/1cac4594-60e6-44fc-9d18-d6b22d53650c.png" Id="R6f5b9aad68864ba9" /><Relationship Type="http://schemas.openxmlformats.org/officeDocument/2006/relationships/footer" Target="/word/footer1.xml" Id="R7e381936e01741c7" /><Relationship Type="http://schemas.openxmlformats.org/officeDocument/2006/relationships/footer" Target="/word/footer2.xml" Id="R34d982ef0d6145eb" /><Relationship Type="http://schemas.openxmlformats.org/officeDocument/2006/relationships/footer" Target="/word/footer3.xml" Id="R394afd86bd534a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d8acaa7b054bc5" /></Relationships>
</file>