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4f05fa3f2b4d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b8a4051a284428"/>
      <w:footerReference w:type="even" r:id="Rab633e2d69184c70"/>
      <w:footerReference w:type="first" r:id="R88bdd0cebf1c4b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481733d7ea47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DFZ-2015-5502-X-NE-EI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31e67c8618413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d89cff6cea42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ea1dbb136d4e2b" /><Relationship Type="http://schemas.openxmlformats.org/officeDocument/2006/relationships/numbering" Target="/word/numbering.xml" Id="R3737a3b96dd84e4b" /><Relationship Type="http://schemas.openxmlformats.org/officeDocument/2006/relationships/settings" Target="/word/settings.xml" Id="Rfb6374516d0e4232" /><Relationship Type="http://schemas.openxmlformats.org/officeDocument/2006/relationships/image" Target="/word/media/cf9cb9df-d0a5-452c-b6af-5993fd45c8f2.png" Id="R0e481733d7ea471b" /><Relationship Type="http://schemas.openxmlformats.org/officeDocument/2006/relationships/image" Target="/word/media/a6f612e8-2ac0-45d2-90a8-b2c7c7bc94f2.png" Id="Ra131e67c8618413c" /><Relationship Type="http://schemas.openxmlformats.org/officeDocument/2006/relationships/footer" Target="/word/footer1.xml" Id="R1fb8a4051a284428" /><Relationship Type="http://schemas.openxmlformats.org/officeDocument/2006/relationships/footer" Target="/word/footer2.xml" Id="Rab633e2d69184c70" /><Relationship Type="http://schemas.openxmlformats.org/officeDocument/2006/relationships/footer" Target="/word/footer3.xml" Id="R88bdd0cebf1c4b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d89cff6cea4273" /></Relationships>
</file>