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04a71469f644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9f3a2da44e45b7"/>
      <w:footerReference w:type="even" r:id="R60781a34134e4931"/>
      <w:footerReference w:type="first" r:id="Ree56d851720f42c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a5a328d29246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DFZ-2016-3375-VIII-NE-EI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1cae5219694fc6"/>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1479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1479</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655dbfd552543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9841b1104f14c39" /><Relationship Type="http://schemas.openxmlformats.org/officeDocument/2006/relationships/numbering" Target="/word/numbering.xml" Id="Rd4f26ca2d4d24545" /><Relationship Type="http://schemas.openxmlformats.org/officeDocument/2006/relationships/settings" Target="/word/settings.xml" Id="R3c7e1edfedac49ac" /><Relationship Type="http://schemas.openxmlformats.org/officeDocument/2006/relationships/image" Target="/word/media/70e025e1-491a-4749-be94-c2ffe34dd0e2.png" Id="R1aa5a328d2924690" /><Relationship Type="http://schemas.openxmlformats.org/officeDocument/2006/relationships/image" Target="/word/media/e6ddfddc-41c6-407e-af64-e32b6c13b562.png" Id="Ree1cae5219694fc6" /><Relationship Type="http://schemas.openxmlformats.org/officeDocument/2006/relationships/footer" Target="/word/footer1.xml" Id="R959f3a2da44e45b7" /><Relationship Type="http://schemas.openxmlformats.org/officeDocument/2006/relationships/footer" Target="/word/footer2.xml" Id="R60781a34134e4931" /><Relationship Type="http://schemas.openxmlformats.org/officeDocument/2006/relationships/footer" Target="/word/footer3.xml" Id="Ree56d851720f42c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55dbfd55254337" /></Relationships>
</file>