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c351be9a134d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406c2c12154dc2"/>
      <w:footerReference w:type="even" r:id="R83c614a3f6cd4ce0"/>
      <w:footerReference w:type="first" r:id="R8c93ca897bad4d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3acc16a30641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fb42291bb84f32"/>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da7809de9844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dcc7a7b67d4edf" /><Relationship Type="http://schemas.openxmlformats.org/officeDocument/2006/relationships/numbering" Target="/word/numbering.xml" Id="Rd6958e751b19420e" /><Relationship Type="http://schemas.openxmlformats.org/officeDocument/2006/relationships/settings" Target="/word/settings.xml" Id="Rbe488646eedd448c" /><Relationship Type="http://schemas.openxmlformats.org/officeDocument/2006/relationships/image" Target="/word/media/bd4ee9cb-010b-4a9b-9182-7444658007a1.png" Id="R603acc16a306417c" /><Relationship Type="http://schemas.openxmlformats.org/officeDocument/2006/relationships/image" Target="/word/media/335e0374-21a9-4dfb-a47d-aeeb33779caa.png" Id="R3afb42291bb84f32" /><Relationship Type="http://schemas.openxmlformats.org/officeDocument/2006/relationships/footer" Target="/word/footer1.xml" Id="Rf9406c2c12154dc2" /><Relationship Type="http://schemas.openxmlformats.org/officeDocument/2006/relationships/footer" Target="/word/footer2.xml" Id="R83c614a3f6cd4ce0" /><Relationship Type="http://schemas.openxmlformats.org/officeDocument/2006/relationships/footer" Target="/word/footer3.xml" Id="R8c93ca897bad4d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da7809de984436" /></Relationships>
</file>