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9275a418c649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02bcfd7fdf4081"/>
      <w:footerReference w:type="even" r:id="R3552c00be61a4505"/>
      <w:footerReference w:type="first" r:id="R16402e117f1041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0cfa25826740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DFZ-2015-5080-VIII-NE-EI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647f773d434df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0f9278cfa041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7ed557abc94b1d" /><Relationship Type="http://schemas.openxmlformats.org/officeDocument/2006/relationships/numbering" Target="/word/numbering.xml" Id="R435dc1a86cbd4b1c" /><Relationship Type="http://schemas.openxmlformats.org/officeDocument/2006/relationships/settings" Target="/word/settings.xml" Id="R80fd16cbc0de4355" /><Relationship Type="http://schemas.openxmlformats.org/officeDocument/2006/relationships/image" Target="/word/media/d94cd536-94cb-4151-950a-a0e3f2b72a4e.png" Id="Rd80cfa2582674067" /><Relationship Type="http://schemas.openxmlformats.org/officeDocument/2006/relationships/image" Target="/word/media/df12d141-135e-4250-b72a-6031c47420d7.png" Id="R87647f773d434df8" /><Relationship Type="http://schemas.openxmlformats.org/officeDocument/2006/relationships/footer" Target="/word/footer1.xml" Id="R1702bcfd7fdf4081" /><Relationship Type="http://schemas.openxmlformats.org/officeDocument/2006/relationships/footer" Target="/word/footer2.xml" Id="R3552c00be61a4505" /><Relationship Type="http://schemas.openxmlformats.org/officeDocument/2006/relationships/footer" Target="/word/footer3.xml" Id="R16402e117f1041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0f9278cfa041d6" /></Relationships>
</file>