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7acb42e0424ee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321a07a871041cb"/>
      <w:footerReference w:type="even" r:id="R359e672cc5fa40eb"/>
      <w:footerReference w:type="first" r:id="R2bb503957861422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dbb93081804ac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DFZ-2015-4736-VI-NE-EI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a38ca8980c44a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be069d461c0404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e482c700d64ed1" /><Relationship Type="http://schemas.openxmlformats.org/officeDocument/2006/relationships/numbering" Target="/word/numbering.xml" Id="Ra491e8c928ec4268" /><Relationship Type="http://schemas.openxmlformats.org/officeDocument/2006/relationships/settings" Target="/word/settings.xml" Id="Rae279b4b609b4dae" /><Relationship Type="http://schemas.openxmlformats.org/officeDocument/2006/relationships/image" Target="/word/media/d8afe9a9-0bd2-40ee-9813-68444d12b42c.png" Id="R2ddbb93081804ac2" /><Relationship Type="http://schemas.openxmlformats.org/officeDocument/2006/relationships/image" Target="/word/media/67d241c6-3dcd-4912-bbd3-f0247fbeff85.png" Id="R1a38ca8980c44a7f" /><Relationship Type="http://schemas.openxmlformats.org/officeDocument/2006/relationships/footer" Target="/word/footer1.xml" Id="R8321a07a871041cb" /><Relationship Type="http://schemas.openxmlformats.org/officeDocument/2006/relationships/footer" Target="/word/footer2.xml" Id="R359e672cc5fa40eb" /><Relationship Type="http://schemas.openxmlformats.org/officeDocument/2006/relationships/footer" Target="/word/footer3.xml" Id="R2bb50395786142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be069d461c0404f" /></Relationships>
</file>