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43631da5e844e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3c5343179cb43b2"/>
      <w:footerReference w:type="even" r:id="R770f41b15cce4cbb"/>
      <w:footerReference w:type="first" r:id="R51c0f4a946b5457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89ca56a69f4f7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DFZ-2015-4986-VI-NE-EI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a65d4369f24b3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009915c5ea9400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550f07b6814cb7" /><Relationship Type="http://schemas.openxmlformats.org/officeDocument/2006/relationships/numbering" Target="/word/numbering.xml" Id="Rfa4fc2c20ff84196" /><Relationship Type="http://schemas.openxmlformats.org/officeDocument/2006/relationships/settings" Target="/word/settings.xml" Id="Rbad674efc9994edd" /><Relationship Type="http://schemas.openxmlformats.org/officeDocument/2006/relationships/image" Target="/word/media/fe49a3d8-833b-40e8-abd6-43914dc5a137.png" Id="R0c89ca56a69f4f7e" /><Relationship Type="http://schemas.openxmlformats.org/officeDocument/2006/relationships/image" Target="/word/media/fa959de7-05db-4348-ab50-06f42a59707e.png" Id="Rf8a65d4369f24b3d" /><Relationship Type="http://schemas.openxmlformats.org/officeDocument/2006/relationships/footer" Target="/word/footer1.xml" Id="R63c5343179cb43b2" /><Relationship Type="http://schemas.openxmlformats.org/officeDocument/2006/relationships/footer" Target="/word/footer2.xml" Id="R770f41b15cce4cbb" /><Relationship Type="http://schemas.openxmlformats.org/officeDocument/2006/relationships/footer" Target="/word/footer3.xml" Id="R51c0f4a946b5457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009915c5ea9400a" /></Relationships>
</file>