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d675008f4ff476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721fe6d50964b54"/>
      <w:footerReference w:type="even" r:id="R19581b3dd4354f09"/>
      <w:footerReference w:type="first" r:id="Rae96b26cbb224e8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7c58cd882f946f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DFZ-2015-5458-VI-NE-EI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fbcae00f7e6485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3d9a443430a43b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d2d2fc84e9f4497" /><Relationship Type="http://schemas.openxmlformats.org/officeDocument/2006/relationships/numbering" Target="/word/numbering.xml" Id="Rfd999b740d6a4843" /><Relationship Type="http://schemas.openxmlformats.org/officeDocument/2006/relationships/settings" Target="/word/settings.xml" Id="R5ccdb1829f8649a2" /><Relationship Type="http://schemas.openxmlformats.org/officeDocument/2006/relationships/image" Target="/word/media/6ac8d5eb-b609-4c25-ade6-cf92f149869d.png" Id="R67c58cd882f946f9" /><Relationship Type="http://schemas.openxmlformats.org/officeDocument/2006/relationships/image" Target="/word/media/44d6129d-cd4e-436b-a0f4-2222e71218ce.png" Id="R2fbcae00f7e64851" /><Relationship Type="http://schemas.openxmlformats.org/officeDocument/2006/relationships/footer" Target="/word/footer1.xml" Id="Rd721fe6d50964b54" /><Relationship Type="http://schemas.openxmlformats.org/officeDocument/2006/relationships/footer" Target="/word/footer2.xml" Id="R19581b3dd4354f09" /><Relationship Type="http://schemas.openxmlformats.org/officeDocument/2006/relationships/footer" Target="/word/footer3.xml" Id="Rae96b26cbb224e8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3d9a443430a43b2" /></Relationships>
</file>