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88370a2c1042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dd896534aa4589"/>
      <w:footerReference w:type="even" r:id="R34bef036aa2a4567"/>
      <w:footerReference w:type="first" r:id="Ra2b7c22f646f41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47b8a85c7443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56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396bd630bb450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24fc171cf24e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824e822b794d67" /><Relationship Type="http://schemas.openxmlformats.org/officeDocument/2006/relationships/numbering" Target="/word/numbering.xml" Id="Reaf220a336114b06" /><Relationship Type="http://schemas.openxmlformats.org/officeDocument/2006/relationships/settings" Target="/word/settings.xml" Id="R2d25950b52ca4453" /><Relationship Type="http://schemas.openxmlformats.org/officeDocument/2006/relationships/image" Target="/word/media/fdd4f7d6-7ad4-4609-9c7c-a23ef1b8e611.png" Id="R7247b8a85c7443ad" /><Relationship Type="http://schemas.openxmlformats.org/officeDocument/2006/relationships/image" Target="/word/media/0e22912c-b2ac-45a7-a7e0-89ef7881fbe7.png" Id="Rbd396bd630bb4505" /><Relationship Type="http://schemas.openxmlformats.org/officeDocument/2006/relationships/footer" Target="/word/footer1.xml" Id="R4add896534aa4589" /><Relationship Type="http://schemas.openxmlformats.org/officeDocument/2006/relationships/footer" Target="/word/footer2.xml" Id="R34bef036aa2a4567" /><Relationship Type="http://schemas.openxmlformats.org/officeDocument/2006/relationships/footer" Target="/word/footer3.xml" Id="Ra2b7c22f646f41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24fc171cf24e67" /></Relationships>
</file>