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f9cad888954a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8a99115fe3417d"/>
      <w:footerReference w:type="even" r:id="Rdb6ce7af9c934233"/>
      <w:footerReference w:type="first" r:id="R2cfafd75445f4e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921577b4df4a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DFZ-2015-5651-VI-NE-EI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df9f9f7685433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ab199b745548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46784b9d0a473a" /><Relationship Type="http://schemas.openxmlformats.org/officeDocument/2006/relationships/numbering" Target="/word/numbering.xml" Id="Rf9eeecf489774b59" /><Relationship Type="http://schemas.openxmlformats.org/officeDocument/2006/relationships/settings" Target="/word/settings.xml" Id="Rfc802d58c69c4402" /><Relationship Type="http://schemas.openxmlformats.org/officeDocument/2006/relationships/image" Target="/word/media/2334f4c7-c724-47dc-bbb4-8c9a897ce945.png" Id="R8f921577b4df4a2e" /><Relationship Type="http://schemas.openxmlformats.org/officeDocument/2006/relationships/image" Target="/word/media/005038a9-4a95-47be-a25a-e2e2164e1ab7.png" Id="R83df9f9f76854335" /><Relationship Type="http://schemas.openxmlformats.org/officeDocument/2006/relationships/footer" Target="/word/footer1.xml" Id="R528a99115fe3417d" /><Relationship Type="http://schemas.openxmlformats.org/officeDocument/2006/relationships/footer" Target="/word/footer2.xml" Id="Rdb6ce7af9c934233" /><Relationship Type="http://schemas.openxmlformats.org/officeDocument/2006/relationships/footer" Target="/word/footer3.xml" Id="R2cfafd75445f4e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ab199b74554841" /></Relationships>
</file>