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aee1edd6dc4e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295d1ed64545cb"/>
      <w:footerReference w:type="even" r:id="Rf22157ec7b434b53"/>
      <w:footerReference w:type="first" r:id="R709e4de23c6d43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3f644a49e24c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DFZ-2015-5958-XIV-NE-EI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6c0861c78d4f0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ff591c588f4a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bcebaf1dd047c0" /><Relationship Type="http://schemas.openxmlformats.org/officeDocument/2006/relationships/numbering" Target="/word/numbering.xml" Id="Re560b79b080141cd" /><Relationship Type="http://schemas.openxmlformats.org/officeDocument/2006/relationships/settings" Target="/word/settings.xml" Id="Raa2815c6108147c7" /><Relationship Type="http://schemas.openxmlformats.org/officeDocument/2006/relationships/image" Target="/word/media/c9b72938-3b90-4ae0-92de-497cf65c975b.png" Id="Rec3f644a49e24ce0" /><Relationship Type="http://schemas.openxmlformats.org/officeDocument/2006/relationships/image" Target="/word/media/13dbf16f-7558-4bfd-9258-5a566d14d872.png" Id="R9e6c0861c78d4f0b" /><Relationship Type="http://schemas.openxmlformats.org/officeDocument/2006/relationships/footer" Target="/word/footer1.xml" Id="Rc8295d1ed64545cb" /><Relationship Type="http://schemas.openxmlformats.org/officeDocument/2006/relationships/footer" Target="/word/footer2.xml" Id="Rf22157ec7b434b53" /><Relationship Type="http://schemas.openxmlformats.org/officeDocument/2006/relationships/footer" Target="/word/footer3.xml" Id="R709e4de23c6d43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ff591c588f4adb" /></Relationships>
</file>