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c1ec22dbd846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5ae113248b47d5"/>
      <w:footerReference w:type="even" r:id="R5f1ac4130d67474a"/>
      <w:footerReference w:type="first" r:id="Rcbebf10a728f4e5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d940d944974b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DFZ-2015-5642-X-NE-EI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e80b7ab90794aa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68a62d40e264fb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54ecab5c23448f" /><Relationship Type="http://schemas.openxmlformats.org/officeDocument/2006/relationships/numbering" Target="/word/numbering.xml" Id="Rf8faf4dea4a34d72" /><Relationship Type="http://schemas.openxmlformats.org/officeDocument/2006/relationships/settings" Target="/word/settings.xml" Id="R34ddb438dd034d7e" /><Relationship Type="http://schemas.openxmlformats.org/officeDocument/2006/relationships/image" Target="/word/media/d39d633e-d1f1-45ae-935e-1e27d53422e1.png" Id="R44d940d944974b68" /><Relationship Type="http://schemas.openxmlformats.org/officeDocument/2006/relationships/image" Target="/word/media/0d117d9d-8799-4ca7-95d8-f824b5bcd962.png" Id="Rbe80b7ab90794aa9" /><Relationship Type="http://schemas.openxmlformats.org/officeDocument/2006/relationships/footer" Target="/word/footer1.xml" Id="Ref5ae113248b47d5" /><Relationship Type="http://schemas.openxmlformats.org/officeDocument/2006/relationships/footer" Target="/word/footer2.xml" Id="R5f1ac4130d67474a" /><Relationship Type="http://schemas.openxmlformats.org/officeDocument/2006/relationships/footer" Target="/word/footer3.xml" Id="Rcbebf10a728f4e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8a62d40e264fb9" /></Relationships>
</file>