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d94e8c57e944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c2ac290cf142ab"/>
      <w:footerReference w:type="even" r:id="R20c36564434c4306"/>
      <w:footerReference w:type="first" r:id="Rf242fea2fcaa49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ee1b30ac7c4c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DFZ-2015-4704-VIII-NE-EI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1df425751644d1"/>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fcfdf6bcc347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c8e5b9fff94fc7" /><Relationship Type="http://schemas.openxmlformats.org/officeDocument/2006/relationships/numbering" Target="/word/numbering.xml" Id="Rbbcd9dfe51e44abb" /><Relationship Type="http://schemas.openxmlformats.org/officeDocument/2006/relationships/settings" Target="/word/settings.xml" Id="Rb60a07bd80dc4074" /><Relationship Type="http://schemas.openxmlformats.org/officeDocument/2006/relationships/image" Target="/word/media/7ddbae9d-0acc-496f-81fe-adf198d22ce0.png" Id="R99ee1b30ac7c4ce0" /><Relationship Type="http://schemas.openxmlformats.org/officeDocument/2006/relationships/image" Target="/word/media/5380e22a-927f-4605-bf0d-64ec1e24e5b2.png" Id="R151df425751644d1" /><Relationship Type="http://schemas.openxmlformats.org/officeDocument/2006/relationships/footer" Target="/word/footer1.xml" Id="R6bc2ac290cf142ab" /><Relationship Type="http://schemas.openxmlformats.org/officeDocument/2006/relationships/footer" Target="/word/footer2.xml" Id="R20c36564434c4306" /><Relationship Type="http://schemas.openxmlformats.org/officeDocument/2006/relationships/footer" Target="/word/footer3.xml" Id="Rf242fea2fcaa49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fcfdf6bcc34765" /></Relationships>
</file>