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890bb4d7d546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b0fb842f274729"/>
      <w:footerReference w:type="even" r:id="R8dd3695bcbfa48f7"/>
      <w:footerReference w:type="first" r:id="Rae00d9ae4fc64a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a1796e858843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DFZ-2015-4942-XI-NE-EI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976425506f445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54b319329a4b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4b159db6fc4099" /><Relationship Type="http://schemas.openxmlformats.org/officeDocument/2006/relationships/numbering" Target="/word/numbering.xml" Id="Rf894f1b3ad4e45f4" /><Relationship Type="http://schemas.openxmlformats.org/officeDocument/2006/relationships/settings" Target="/word/settings.xml" Id="R8f35aa68eafe48e0" /><Relationship Type="http://schemas.openxmlformats.org/officeDocument/2006/relationships/image" Target="/word/media/d55ce588-be3d-4a47-83a0-4f2b1ce1d98b.png" Id="Rdda1796e858843c4" /><Relationship Type="http://schemas.openxmlformats.org/officeDocument/2006/relationships/image" Target="/word/media/182ff0b8-7c42-4edc-9fa1-597c2ce5cb24.png" Id="Ra5976425506f445e" /><Relationship Type="http://schemas.openxmlformats.org/officeDocument/2006/relationships/footer" Target="/word/footer1.xml" Id="R39b0fb842f274729" /><Relationship Type="http://schemas.openxmlformats.org/officeDocument/2006/relationships/footer" Target="/word/footer2.xml" Id="R8dd3695bcbfa48f7" /><Relationship Type="http://schemas.openxmlformats.org/officeDocument/2006/relationships/footer" Target="/word/footer3.xml" Id="Rae00d9ae4fc64a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54b319329a4bae" /></Relationships>
</file>